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2101A" w14:textId="51006756" w:rsidR="0012108B" w:rsidRPr="00E84C7A" w:rsidRDefault="0012108B" w:rsidP="0012108B">
      <w:pPr>
        <w:pStyle w:val="Rubrik1"/>
      </w:pPr>
      <w:r w:rsidRPr="00E84C7A">
        <w:t xml:space="preserve">Krisplan </w:t>
      </w:r>
      <w:r>
        <w:t>MALL</w:t>
      </w:r>
    </w:p>
    <w:p w14:paraId="08C05DD6" w14:textId="1C7C2A62" w:rsidR="0012108B" w:rsidRPr="00736B71" w:rsidRDefault="0012108B" w:rsidP="0012108B">
      <w:pPr>
        <w:rPr>
          <w:sz w:val="24"/>
          <w:szCs w:val="24"/>
        </w:rPr>
      </w:pPr>
      <w:r w:rsidRPr="00736B71">
        <w:rPr>
          <w:sz w:val="24"/>
          <w:szCs w:val="24"/>
        </w:rPr>
        <w:t xml:space="preserve">Krisplanen skapar en beredskap för </w:t>
      </w:r>
      <w:r w:rsidRPr="00736B71">
        <w:rPr>
          <w:sz w:val="24"/>
          <w:szCs w:val="24"/>
          <w:highlight w:val="yellow"/>
        </w:rPr>
        <w:t>XXX</w:t>
      </w:r>
      <w:r w:rsidRPr="00736B71">
        <w:rPr>
          <w:sz w:val="24"/>
          <w:szCs w:val="24"/>
        </w:rPr>
        <w:t xml:space="preserve"> krisgrupp om en kris skulle uppstå och ska ses som ett stödjande dokument. Krisplanen beskriver bland annat krisorganisationen och riskbedömningar som genomförts.</w:t>
      </w:r>
    </w:p>
    <w:p w14:paraId="56DC8A8C" w14:textId="4E13FC41" w:rsidR="0012108B" w:rsidRDefault="0012108B" w:rsidP="0012108B">
      <w:pPr>
        <w:pStyle w:val="Rubrik2"/>
      </w:pPr>
      <w:bookmarkStart w:id="0" w:name="_Toc95156427"/>
      <w:bookmarkStart w:id="1" w:name="_Toc95156446"/>
      <w:bookmarkStart w:id="2" w:name="_Toc96880629"/>
      <w:r>
        <w:t>Krisplanens mål och syfte</w:t>
      </w:r>
      <w:bookmarkEnd w:id="0"/>
      <w:bookmarkEnd w:id="1"/>
      <w:bookmarkEnd w:id="2"/>
      <w:r>
        <w:br/>
      </w:r>
    </w:p>
    <w:p w14:paraId="65BBF25A" w14:textId="77777777" w:rsidR="0012108B" w:rsidRPr="00736B71" w:rsidRDefault="0012108B" w:rsidP="0012108B">
      <w:pPr>
        <w:pStyle w:val="Liststycke"/>
        <w:numPr>
          <w:ilvl w:val="0"/>
          <w:numId w:val="2"/>
        </w:numPr>
        <w:rPr>
          <w:sz w:val="24"/>
          <w:szCs w:val="24"/>
        </w:rPr>
      </w:pPr>
      <w:r w:rsidRPr="00736B71">
        <w:rPr>
          <w:sz w:val="24"/>
          <w:szCs w:val="24"/>
        </w:rPr>
        <w:t xml:space="preserve">att skapa en krismedveten beredskap inför oväntade allvarliga händelser </w:t>
      </w:r>
    </w:p>
    <w:p w14:paraId="764D4A32" w14:textId="77777777" w:rsidR="0012108B" w:rsidRPr="00736B71" w:rsidRDefault="0012108B" w:rsidP="0012108B">
      <w:pPr>
        <w:pStyle w:val="Liststycke"/>
        <w:numPr>
          <w:ilvl w:val="0"/>
          <w:numId w:val="2"/>
        </w:numPr>
        <w:rPr>
          <w:sz w:val="24"/>
          <w:szCs w:val="24"/>
        </w:rPr>
      </w:pPr>
      <w:r w:rsidRPr="00736B71">
        <w:rPr>
          <w:sz w:val="24"/>
          <w:szCs w:val="24"/>
        </w:rPr>
        <w:t>att skapa handlingsberedskap för en sammanhållande och tydlig ledning vid allvarliga och oönskade händelser.</w:t>
      </w:r>
    </w:p>
    <w:p w14:paraId="0E2468C3" w14:textId="77777777" w:rsidR="0012108B" w:rsidRPr="00736B71" w:rsidRDefault="0012108B" w:rsidP="0012108B">
      <w:pPr>
        <w:pStyle w:val="Liststycke"/>
        <w:numPr>
          <w:ilvl w:val="0"/>
          <w:numId w:val="2"/>
        </w:numPr>
        <w:rPr>
          <w:sz w:val="24"/>
          <w:szCs w:val="24"/>
        </w:rPr>
      </w:pPr>
      <w:r w:rsidRPr="00736B71">
        <w:rPr>
          <w:sz w:val="24"/>
          <w:szCs w:val="24"/>
        </w:rPr>
        <w:t>att omhänderta dem som drabbats av olyckor eller andra allvarliga händelser så effektivt och humant som möjligt.</w:t>
      </w:r>
    </w:p>
    <w:p w14:paraId="25D3B96A" w14:textId="77777777" w:rsidR="0012108B" w:rsidRPr="00736B71" w:rsidRDefault="0012108B" w:rsidP="0012108B">
      <w:pPr>
        <w:pStyle w:val="Liststycke"/>
        <w:numPr>
          <w:ilvl w:val="0"/>
          <w:numId w:val="2"/>
        </w:numPr>
        <w:rPr>
          <w:sz w:val="24"/>
          <w:szCs w:val="24"/>
        </w:rPr>
      </w:pPr>
      <w:r w:rsidRPr="00736B71">
        <w:rPr>
          <w:sz w:val="24"/>
          <w:szCs w:val="24"/>
        </w:rPr>
        <w:t>att motverka stress för samtliga inblandade.</w:t>
      </w:r>
    </w:p>
    <w:p w14:paraId="3D500E09" w14:textId="746B5426" w:rsidR="0012108B" w:rsidRPr="00736B71" w:rsidRDefault="0012108B" w:rsidP="00B269DE">
      <w:pPr>
        <w:pStyle w:val="Liststycke"/>
        <w:numPr>
          <w:ilvl w:val="0"/>
          <w:numId w:val="2"/>
        </w:numPr>
        <w:rPr>
          <w:sz w:val="24"/>
          <w:szCs w:val="24"/>
        </w:rPr>
      </w:pPr>
      <w:r w:rsidRPr="00736B71">
        <w:rPr>
          <w:sz w:val="24"/>
          <w:szCs w:val="24"/>
        </w:rPr>
        <w:t>att säkerställa att aktuell information kan bearbetas och kommuniceras så att korrekt och nödvändig information når de som är i behov av den.</w:t>
      </w:r>
    </w:p>
    <w:p w14:paraId="433756F8" w14:textId="77777777" w:rsidR="0012108B" w:rsidRDefault="0012108B" w:rsidP="0012108B">
      <w:pPr>
        <w:pStyle w:val="Rubrik2"/>
      </w:pPr>
      <w:bookmarkStart w:id="3" w:name="_Toc95156433"/>
      <w:bookmarkStart w:id="4" w:name="_Toc95156452"/>
      <w:bookmarkStart w:id="5" w:name="_Toc96880638"/>
      <w:r>
        <w:t>Krisgrupp</w:t>
      </w:r>
      <w:bookmarkEnd w:id="3"/>
      <w:bookmarkEnd w:id="4"/>
      <w:bookmarkEnd w:id="5"/>
    </w:p>
    <w:p w14:paraId="3D1050EB" w14:textId="77777777" w:rsidR="0012108B" w:rsidRPr="001D36F9" w:rsidRDefault="0012108B" w:rsidP="0012108B"/>
    <w:p w14:paraId="35FD25A2" w14:textId="1C719991" w:rsidR="0012108B" w:rsidRPr="00736B71" w:rsidRDefault="0012108B" w:rsidP="0012108B">
      <w:pPr>
        <w:rPr>
          <w:sz w:val="24"/>
          <w:szCs w:val="24"/>
        </w:rPr>
      </w:pPr>
      <w:r w:rsidRPr="00736B71">
        <w:rPr>
          <w:sz w:val="24"/>
          <w:szCs w:val="24"/>
        </w:rPr>
        <w:t>Krisgruppens syfte är att på plats kunna hantera en uppkommen situation samt vid behov kontakta Styrelse, ev. förening, anhöriga och press.</w:t>
      </w:r>
    </w:p>
    <w:p w14:paraId="75A959F0" w14:textId="34CDF5B8" w:rsidR="0012108B" w:rsidRPr="00EC2C47" w:rsidRDefault="0012108B" w:rsidP="00EC2C47">
      <w:pPr>
        <w:pStyle w:val="Rubrik35"/>
      </w:pPr>
      <w:r w:rsidRPr="00DC6C66">
        <w:t xml:space="preserve">Lista Krisgrupp </w:t>
      </w:r>
    </w:p>
    <w:tbl>
      <w:tblPr>
        <w:tblStyle w:val="Tabellrutnt"/>
        <w:tblW w:w="0" w:type="auto"/>
        <w:tblInd w:w="-113" w:type="dxa"/>
        <w:tblLook w:val="04A0" w:firstRow="1" w:lastRow="0" w:firstColumn="1" w:lastColumn="0" w:noHBand="0" w:noVBand="1"/>
      </w:tblPr>
      <w:tblGrid>
        <w:gridCol w:w="2064"/>
        <w:gridCol w:w="2054"/>
        <w:gridCol w:w="3220"/>
        <w:gridCol w:w="1837"/>
      </w:tblGrid>
      <w:tr w:rsidR="00114F1A" w14:paraId="1E61D69C" w14:textId="312D41CA" w:rsidTr="00114F1A">
        <w:tc>
          <w:tcPr>
            <w:tcW w:w="2064" w:type="dxa"/>
          </w:tcPr>
          <w:p w14:paraId="4483424E" w14:textId="45F88D53" w:rsidR="00114F1A" w:rsidRDefault="00114F1A" w:rsidP="00EC2C47">
            <w:pPr>
              <w:rPr>
                <w:sz w:val="24"/>
                <w:szCs w:val="24"/>
              </w:rPr>
            </w:pPr>
            <w:r w:rsidRPr="00DC6C66">
              <w:rPr>
                <w:b/>
                <w:bCs/>
                <w:sz w:val="24"/>
                <w:szCs w:val="24"/>
              </w:rPr>
              <w:t>Namn</w:t>
            </w:r>
          </w:p>
        </w:tc>
        <w:tc>
          <w:tcPr>
            <w:tcW w:w="2054" w:type="dxa"/>
          </w:tcPr>
          <w:p w14:paraId="7A937F27" w14:textId="637493D6" w:rsidR="00114F1A" w:rsidRDefault="00114F1A" w:rsidP="00EC2C47">
            <w:pPr>
              <w:rPr>
                <w:sz w:val="24"/>
                <w:szCs w:val="24"/>
              </w:rPr>
            </w:pPr>
            <w:r w:rsidRPr="00DC6C66">
              <w:rPr>
                <w:sz w:val="24"/>
                <w:szCs w:val="24"/>
              </w:rPr>
              <w:t>Roll</w:t>
            </w:r>
          </w:p>
        </w:tc>
        <w:tc>
          <w:tcPr>
            <w:tcW w:w="3220" w:type="dxa"/>
          </w:tcPr>
          <w:p w14:paraId="0781ECB0" w14:textId="2B54751D" w:rsidR="00114F1A" w:rsidRDefault="00114F1A" w:rsidP="00EC2C47">
            <w:pPr>
              <w:rPr>
                <w:sz w:val="24"/>
                <w:szCs w:val="24"/>
              </w:rPr>
            </w:pPr>
            <w:r w:rsidRPr="00DC6C66">
              <w:rPr>
                <w:sz w:val="24"/>
                <w:szCs w:val="24"/>
              </w:rPr>
              <w:t>Uppgift</w:t>
            </w:r>
          </w:p>
        </w:tc>
        <w:tc>
          <w:tcPr>
            <w:tcW w:w="1837" w:type="dxa"/>
          </w:tcPr>
          <w:p w14:paraId="3041BA93" w14:textId="731B062F" w:rsidR="00114F1A" w:rsidRPr="00DC6C66" w:rsidRDefault="00114F1A" w:rsidP="00EC2C47">
            <w:pPr>
              <w:rPr>
                <w:sz w:val="24"/>
                <w:szCs w:val="24"/>
              </w:rPr>
            </w:pPr>
            <w:r>
              <w:rPr>
                <w:sz w:val="24"/>
                <w:szCs w:val="24"/>
              </w:rPr>
              <w:t>Telefonnummer</w:t>
            </w:r>
          </w:p>
        </w:tc>
      </w:tr>
      <w:tr w:rsidR="00114F1A" w14:paraId="57330DA9" w14:textId="021316DD" w:rsidTr="00114F1A">
        <w:tc>
          <w:tcPr>
            <w:tcW w:w="2064" w:type="dxa"/>
          </w:tcPr>
          <w:p w14:paraId="2A72DAC4" w14:textId="77777777" w:rsidR="00114F1A" w:rsidRDefault="00114F1A" w:rsidP="00EC2C47">
            <w:pPr>
              <w:rPr>
                <w:sz w:val="24"/>
                <w:szCs w:val="24"/>
              </w:rPr>
            </w:pPr>
          </w:p>
        </w:tc>
        <w:tc>
          <w:tcPr>
            <w:tcW w:w="2054" w:type="dxa"/>
          </w:tcPr>
          <w:p w14:paraId="133F5E9B" w14:textId="77777777" w:rsidR="00114F1A" w:rsidRDefault="00114F1A" w:rsidP="00EC2C47">
            <w:pPr>
              <w:rPr>
                <w:sz w:val="24"/>
                <w:szCs w:val="24"/>
              </w:rPr>
            </w:pPr>
          </w:p>
        </w:tc>
        <w:tc>
          <w:tcPr>
            <w:tcW w:w="3220" w:type="dxa"/>
          </w:tcPr>
          <w:p w14:paraId="011D2C24" w14:textId="77777777" w:rsidR="00114F1A" w:rsidRDefault="00114F1A" w:rsidP="00EC2C47">
            <w:pPr>
              <w:rPr>
                <w:sz w:val="24"/>
                <w:szCs w:val="24"/>
              </w:rPr>
            </w:pPr>
          </w:p>
        </w:tc>
        <w:tc>
          <w:tcPr>
            <w:tcW w:w="1837" w:type="dxa"/>
          </w:tcPr>
          <w:p w14:paraId="3160DA07" w14:textId="77777777" w:rsidR="00114F1A" w:rsidRDefault="00114F1A" w:rsidP="00EC2C47">
            <w:pPr>
              <w:rPr>
                <w:sz w:val="24"/>
                <w:szCs w:val="24"/>
              </w:rPr>
            </w:pPr>
          </w:p>
        </w:tc>
      </w:tr>
      <w:tr w:rsidR="00114F1A" w14:paraId="0D551C08" w14:textId="18640690" w:rsidTr="00114F1A">
        <w:tc>
          <w:tcPr>
            <w:tcW w:w="2064" w:type="dxa"/>
          </w:tcPr>
          <w:p w14:paraId="5C9FE928" w14:textId="77777777" w:rsidR="00114F1A" w:rsidRDefault="00114F1A" w:rsidP="00EC2C47">
            <w:pPr>
              <w:rPr>
                <w:sz w:val="24"/>
                <w:szCs w:val="24"/>
              </w:rPr>
            </w:pPr>
          </w:p>
        </w:tc>
        <w:tc>
          <w:tcPr>
            <w:tcW w:w="2054" w:type="dxa"/>
          </w:tcPr>
          <w:p w14:paraId="7DC083E3" w14:textId="77777777" w:rsidR="00114F1A" w:rsidRDefault="00114F1A" w:rsidP="00EC2C47">
            <w:pPr>
              <w:rPr>
                <w:sz w:val="24"/>
                <w:szCs w:val="24"/>
              </w:rPr>
            </w:pPr>
          </w:p>
        </w:tc>
        <w:tc>
          <w:tcPr>
            <w:tcW w:w="3220" w:type="dxa"/>
          </w:tcPr>
          <w:p w14:paraId="5D908BEE" w14:textId="77777777" w:rsidR="00114F1A" w:rsidRDefault="00114F1A" w:rsidP="00EC2C47">
            <w:pPr>
              <w:rPr>
                <w:sz w:val="24"/>
                <w:szCs w:val="24"/>
              </w:rPr>
            </w:pPr>
          </w:p>
        </w:tc>
        <w:tc>
          <w:tcPr>
            <w:tcW w:w="1837" w:type="dxa"/>
          </w:tcPr>
          <w:p w14:paraId="505C7FC1" w14:textId="77777777" w:rsidR="00114F1A" w:rsidRDefault="00114F1A" w:rsidP="00EC2C47">
            <w:pPr>
              <w:rPr>
                <w:sz w:val="24"/>
                <w:szCs w:val="24"/>
              </w:rPr>
            </w:pPr>
          </w:p>
        </w:tc>
      </w:tr>
      <w:tr w:rsidR="00114F1A" w14:paraId="0A859B55" w14:textId="68250383" w:rsidTr="00114F1A">
        <w:tc>
          <w:tcPr>
            <w:tcW w:w="2064" w:type="dxa"/>
          </w:tcPr>
          <w:p w14:paraId="152107F8" w14:textId="77777777" w:rsidR="00114F1A" w:rsidRDefault="00114F1A" w:rsidP="00EC2C47">
            <w:pPr>
              <w:rPr>
                <w:sz w:val="24"/>
                <w:szCs w:val="24"/>
              </w:rPr>
            </w:pPr>
          </w:p>
        </w:tc>
        <w:tc>
          <w:tcPr>
            <w:tcW w:w="2054" w:type="dxa"/>
          </w:tcPr>
          <w:p w14:paraId="2F3B7D40" w14:textId="77777777" w:rsidR="00114F1A" w:rsidRDefault="00114F1A" w:rsidP="00EC2C47">
            <w:pPr>
              <w:rPr>
                <w:sz w:val="24"/>
                <w:szCs w:val="24"/>
              </w:rPr>
            </w:pPr>
          </w:p>
        </w:tc>
        <w:tc>
          <w:tcPr>
            <w:tcW w:w="3220" w:type="dxa"/>
          </w:tcPr>
          <w:p w14:paraId="1840D705" w14:textId="77777777" w:rsidR="00114F1A" w:rsidRDefault="00114F1A" w:rsidP="00EC2C47">
            <w:pPr>
              <w:rPr>
                <w:sz w:val="24"/>
                <w:szCs w:val="24"/>
              </w:rPr>
            </w:pPr>
          </w:p>
        </w:tc>
        <w:tc>
          <w:tcPr>
            <w:tcW w:w="1837" w:type="dxa"/>
          </w:tcPr>
          <w:p w14:paraId="6F04A2B0" w14:textId="77777777" w:rsidR="00114F1A" w:rsidRDefault="00114F1A" w:rsidP="00EC2C47">
            <w:pPr>
              <w:rPr>
                <w:sz w:val="24"/>
                <w:szCs w:val="24"/>
              </w:rPr>
            </w:pPr>
          </w:p>
        </w:tc>
      </w:tr>
      <w:tr w:rsidR="00114F1A" w14:paraId="6BD00922" w14:textId="3806E39F" w:rsidTr="00114F1A">
        <w:tc>
          <w:tcPr>
            <w:tcW w:w="2064" w:type="dxa"/>
          </w:tcPr>
          <w:p w14:paraId="42A4CE6A" w14:textId="77777777" w:rsidR="00114F1A" w:rsidRDefault="00114F1A" w:rsidP="00EC2C47">
            <w:pPr>
              <w:rPr>
                <w:sz w:val="24"/>
                <w:szCs w:val="24"/>
              </w:rPr>
            </w:pPr>
          </w:p>
        </w:tc>
        <w:tc>
          <w:tcPr>
            <w:tcW w:w="2054" w:type="dxa"/>
          </w:tcPr>
          <w:p w14:paraId="478F9DBC" w14:textId="77777777" w:rsidR="00114F1A" w:rsidRDefault="00114F1A" w:rsidP="00EC2C47">
            <w:pPr>
              <w:rPr>
                <w:sz w:val="24"/>
                <w:szCs w:val="24"/>
              </w:rPr>
            </w:pPr>
          </w:p>
        </w:tc>
        <w:tc>
          <w:tcPr>
            <w:tcW w:w="3220" w:type="dxa"/>
          </w:tcPr>
          <w:p w14:paraId="6BA31E58" w14:textId="77777777" w:rsidR="00114F1A" w:rsidRDefault="00114F1A" w:rsidP="00EC2C47">
            <w:pPr>
              <w:rPr>
                <w:sz w:val="24"/>
                <w:szCs w:val="24"/>
              </w:rPr>
            </w:pPr>
          </w:p>
        </w:tc>
        <w:tc>
          <w:tcPr>
            <w:tcW w:w="1837" w:type="dxa"/>
          </w:tcPr>
          <w:p w14:paraId="7B571576" w14:textId="77777777" w:rsidR="00114F1A" w:rsidRDefault="00114F1A" w:rsidP="00EC2C47">
            <w:pPr>
              <w:rPr>
                <w:sz w:val="24"/>
                <w:szCs w:val="24"/>
              </w:rPr>
            </w:pPr>
          </w:p>
        </w:tc>
      </w:tr>
      <w:tr w:rsidR="00114F1A" w14:paraId="49E27482" w14:textId="1C2FF9A7" w:rsidTr="00114F1A">
        <w:tc>
          <w:tcPr>
            <w:tcW w:w="2064" w:type="dxa"/>
          </w:tcPr>
          <w:p w14:paraId="26FB3E3C" w14:textId="77777777" w:rsidR="00114F1A" w:rsidRDefault="00114F1A" w:rsidP="00EC2C47">
            <w:pPr>
              <w:rPr>
                <w:sz w:val="24"/>
                <w:szCs w:val="24"/>
              </w:rPr>
            </w:pPr>
          </w:p>
        </w:tc>
        <w:tc>
          <w:tcPr>
            <w:tcW w:w="2054" w:type="dxa"/>
          </w:tcPr>
          <w:p w14:paraId="0F8F5865" w14:textId="77777777" w:rsidR="00114F1A" w:rsidRDefault="00114F1A" w:rsidP="00EC2C47">
            <w:pPr>
              <w:rPr>
                <w:sz w:val="24"/>
                <w:szCs w:val="24"/>
              </w:rPr>
            </w:pPr>
          </w:p>
        </w:tc>
        <w:tc>
          <w:tcPr>
            <w:tcW w:w="3220" w:type="dxa"/>
          </w:tcPr>
          <w:p w14:paraId="093ED0F1" w14:textId="77777777" w:rsidR="00114F1A" w:rsidRDefault="00114F1A" w:rsidP="00EC2C47">
            <w:pPr>
              <w:rPr>
                <w:sz w:val="24"/>
                <w:szCs w:val="24"/>
              </w:rPr>
            </w:pPr>
          </w:p>
        </w:tc>
        <w:tc>
          <w:tcPr>
            <w:tcW w:w="1837" w:type="dxa"/>
          </w:tcPr>
          <w:p w14:paraId="778935E2" w14:textId="77777777" w:rsidR="00114F1A" w:rsidRDefault="00114F1A" w:rsidP="00EC2C47">
            <w:pPr>
              <w:rPr>
                <w:sz w:val="24"/>
                <w:szCs w:val="24"/>
              </w:rPr>
            </w:pPr>
          </w:p>
        </w:tc>
      </w:tr>
      <w:tr w:rsidR="00114F1A" w14:paraId="0EEA125B" w14:textId="19034193" w:rsidTr="00114F1A">
        <w:tc>
          <w:tcPr>
            <w:tcW w:w="2064" w:type="dxa"/>
          </w:tcPr>
          <w:p w14:paraId="0F9C7998" w14:textId="77777777" w:rsidR="00114F1A" w:rsidRDefault="00114F1A" w:rsidP="00EC2C47">
            <w:pPr>
              <w:rPr>
                <w:sz w:val="24"/>
                <w:szCs w:val="24"/>
              </w:rPr>
            </w:pPr>
          </w:p>
        </w:tc>
        <w:tc>
          <w:tcPr>
            <w:tcW w:w="2054" w:type="dxa"/>
          </w:tcPr>
          <w:p w14:paraId="00F171F2" w14:textId="77777777" w:rsidR="00114F1A" w:rsidRDefault="00114F1A" w:rsidP="00EC2C47">
            <w:pPr>
              <w:rPr>
                <w:sz w:val="24"/>
                <w:szCs w:val="24"/>
              </w:rPr>
            </w:pPr>
          </w:p>
        </w:tc>
        <w:tc>
          <w:tcPr>
            <w:tcW w:w="3220" w:type="dxa"/>
          </w:tcPr>
          <w:p w14:paraId="49AD0D75" w14:textId="77777777" w:rsidR="00114F1A" w:rsidRDefault="00114F1A" w:rsidP="00EC2C47">
            <w:pPr>
              <w:rPr>
                <w:sz w:val="24"/>
                <w:szCs w:val="24"/>
              </w:rPr>
            </w:pPr>
          </w:p>
        </w:tc>
        <w:tc>
          <w:tcPr>
            <w:tcW w:w="1837" w:type="dxa"/>
          </w:tcPr>
          <w:p w14:paraId="2CF7661E" w14:textId="77777777" w:rsidR="00114F1A" w:rsidRDefault="00114F1A" w:rsidP="00EC2C47">
            <w:pPr>
              <w:rPr>
                <w:sz w:val="24"/>
                <w:szCs w:val="24"/>
              </w:rPr>
            </w:pPr>
          </w:p>
        </w:tc>
      </w:tr>
      <w:tr w:rsidR="00114F1A" w14:paraId="32AC0449" w14:textId="60C04185" w:rsidTr="00114F1A">
        <w:tc>
          <w:tcPr>
            <w:tcW w:w="2064" w:type="dxa"/>
          </w:tcPr>
          <w:p w14:paraId="44CEEBA0" w14:textId="77777777" w:rsidR="00114F1A" w:rsidRDefault="00114F1A" w:rsidP="00EC2C47">
            <w:pPr>
              <w:rPr>
                <w:sz w:val="24"/>
                <w:szCs w:val="24"/>
              </w:rPr>
            </w:pPr>
          </w:p>
        </w:tc>
        <w:tc>
          <w:tcPr>
            <w:tcW w:w="2054" w:type="dxa"/>
          </w:tcPr>
          <w:p w14:paraId="5132264D" w14:textId="77777777" w:rsidR="00114F1A" w:rsidRDefault="00114F1A" w:rsidP="00EC2C47">
            <w:pPr>
              <w:rPr>
                <w:sz w:val="24"/>
                <w:szCs w:val="24"/>
              </w:rPr>
            </w:pPr>
          </w:p>
        </w:tc>
        <w:tc>
          <w:tcPr>
            <w:tcW w:w="3220" w:type="dxa"/>
          </w:tcPr>
          <w:p w14:paraId="0BF43543" w14:textId="77777777" w:rsidR="00114F1A" w:rsidRDefault="00114F1A" w:rsidP="00EC2C47">
            <w:pPr>
              <w:rPr>
                <w:sz w:val="24"/>
                <w:szCs w:val="24"/>
              </w:rPr>
            </w:pPr>
          </w:p>
        </w:tc>
        <w:tc>
          <w:tcPr>
            <w:tcW w:w="1837" w:type="dxa"/>
          </w:tcPr>
          <w:p w14:paraId="4A9E6C80" w14:textId="77777777" w:rsidR="00114F1A" w:rsidRDefault="00114F1A" w:rsidP="00EC2C47">
            <w:pPr>
              <w:rPr>
                <w:sz w:val="24"/>
                <w:szCs w:val="24"/>
              </w:rPr>
            </w:pPr>
          </w:p>
        </w:tc>
      </w:tr>
    </w:tbl>
    <w:p w14:paraId="43D93345" w14:textId="77777777" w:rsidR="0012108B" w:rsidRDefault="0012108B" w:rsidP="0012108B">
      <w:pPr>
        <w:rPr>
          <w:sz w:val="24"/>
          <w:szCs w:val="24"/>
        </w:rPr>
      </w:pPr>
    </w:p>
    <w:p w14:paraId="65F2359E" w14:textId="3C976EE2" w:rsidR="003E55ED" w:rsidRPr="00736B71" w:rsidRDefault="45E17277" w:rsidP="00DC6C66">
      <w:pPr>
        <w:rPr>
          <w:sz w:val="24"/>
          <w:szCs w:val="24"/>
        </w:rPr>
      </w:pPr>
      <w:r w:rsidRPr="6837F1BA">
        <w:rPr>
          <w:sz w:val="24"/>
          <w:szCs w:val="24"/>
          <w:highlight w:val="yellow"/>
        </w:rPr>
        <w:t xml:space="preserve">Exempel på ifyllnad: </w:t>
      </w:r>
      <w:r w:rsidR="00DC6C66" w:rsidRPr="6837F1BA">
        <w:rPr>
          <w:sz w:val="24"/>
          <w:szCs w:val="24"/>
          <w:highlight w:val="yellow"/>
        </w:rPr>
        <w:t>Namn Efternamn – Ordförande - Chef för krisgrupp, gör uttalanden vid större händelser. För vidare information till styrelse vid händelse där så behövs.</w:t>
      </w:r>
      <w:r w:rsidR="00DC6C66" w:rsidRPr="6837F1BA">
        <w:rPr>
          <w:sz w:val="24"/>
          <w:szCs w:val="24"/>
        </w:rPr>
        <w:t xml:space="preserve"> </w:t>
      </w:r>
    </w:p>
    <w:p w14:paraId="4432FBA2" w14:textId="329ADF05" w:rsidR="44547E36" w:rsidRDefault="44547E36" w:rsidP="6837F1BA">
      <w:pPr>
        <w:rPr>
          <w:sz w:val="24"/>
          <w:szCs w:val="24"/>
        </w:rPr>
      </w:pPr>
      <w:r w:rsidRPr="00963302">
        <w:rPr>
          <w:sz w:val="24"/>
          <w:szCs w:val="24"/>
          <w:highlight w:val="yellow"/>
        </w:rPr>
        <w:t xml:space="preserve">Exempel på </w:t>
      </w:r>
      <w:r w:rsidR="70327275" w:rsidRPr="00963302">
        <w:rPr>
          <w:sz w:val="24"/>
          <w:szCs w:val="24"/>
          <w:highlight w:val="yellow"/>
        </w:rPr>
        <w:t xml:space="preserve">uppgifter </w:t>
      </w:r>
      <w:r w:rsidRPr="00963302">
        <w:rPr>
          <w:sz w:val="24"/>
          <w:szCs w:val="24"/>
          <w:highlight w:val="yellow"/>
        </w:rPr>
        <w:t xml:space="preserve">som </w:t>
      </w:r>
      <w:r w:rsidR="00963302" w:rsidRPr="00963302">
        <w:rPr>
          <w:sz w:val="24"/>
          <w:szCs w:val="24"/>
          <w:highlight w:val="yellow"/>
        </w:rPr>
        <w:t xml:space="preserve">kan </w:t>
      </w:r>
      <w:r w:rsidRPr="00963302">
        <w:rPr>
          <w:sz w:val="24"/>
          <w:szCs w:val="24"/>
          <w:highlight w:val="yellow"/>
        </w:rPr>
        <w:t>behöv</w:t>
      </w:r>
      <w:r w:rsidR="00963302" w:rsidRPr="00963302">
        <w:rPr>
          <w:sz w:val="24"/>
          <w:szCs w:val="24"/>
          <w:highlight w:val="yellow"/>
        </w:rPr>
        <w:t>a</w:t>
      </w:r>
      <w:r w:rsidRPr="00963302">
        <w:rPr>
          <w:sz w:val="24"/>
          <w:szCs w:val="24"/>
          <w:highlight w:val="yellow"/>
        </w:rPr>
        <w:t xml:space="preserve">s: Chef för krisgrupp, </w:t>
      </w:r>
      <w:r w:rsidR="13E2B3CE" w:rsidRPr="00963302">
        <w:rPr>
          <w:sz w:val="24"/>
          <w:szCs w:val="24"/>
          <w:highlight w:val="yellow"/>
        </w:rPr>
        <w:t>A</w:t>
      </w:r>
      <w:r w:rsidRPr="00963302">
        <w:rPr>
          <w:sz w:val="24"/>
          <w:szCs w:val="24"/>
          <w:highlight w:val="yellow"/>
        </w:rPr>
        <w:t>nsvarig på plats,</w:t>
      </w:r>
      <w:r w:rsidR="21A10749" w:rsidRPr="00963302">
        <w:rPr>
          <w:sz w:val="24"/>
          <w:szCs w:val="24"/>
          <w:highlight w:val="yellow"/>
        </w:rPr>
        <w:t xml:space="preserve"> meddelar till styrelse, kontakt med anhöriga etc.</w:t>
      </w:r>
    </w:p>
    <w:p w14:paraId="3F3098B4" w14:textId="77777777" w:rsidR="00421AF4" w:rsidRDefault="00421AF4" w:rsidP="00421AF4">
      <w:pPr>
        <w:pStyle w:val="Rubrik2"/>
        <w:rPr>
          <w:rFonts w:ascii="Calibri" w:eastAsia="Calibri" w:hAnsi="Calibri" w:cs="Calibri"/>
          <w:sz w:val="22"/>
          <w:szCs w:val="22"/>
        </w:rPr>
      </w:pPr>
      <w:bookmarkStart w:id="6" w:name="_Toc95156428"/>
      <w:bookmarkStart w:id="7" w:name="_Toc95156447"/>
      <w:bookmarkStart w:id="8" w:name="_Toc96880630"/>
      <w:bookmarkStart w:id="9" w:name="_Toc95156434"/>
      <w:bookmarkStart w:id="10" w:name="_Toc95156453"/>
      <w:bookmarkStart w:id="11" w:name="_Toc96880639"/>
      <w:r>
        <w:t>Förebyggande åtgärder</w:t>
      </w:r>
      <w:bookmarkEnd w:id="6"/>
      <w:bookmarkEnd w:id="7"/>
      <w:bookmarkEnd w:id="8"/>
    </w:p>
    <w:p w14:paraId="465F192B" w14:textId="77777777" w:rsidR="00421AF4" w:rsidRPr="00DC6C66" w:rsidRDefault="00421AF4" w:rsidP="00421AF4">
      <w:pPr>
        <w:pStyle w:val="Rubrik35"/>
        <w:rPr>
          <w:rFonts w:asciiTheme="majorHAnsi" w:eastAsia="Calibri" w:hAnsiTheme="majorHAnsi"/>
          <w:sz w:val="20"/>
          <w:szCs w:val="18"/>
        </w:rPr>
      </w:pPr>
      <w:bookmarkStart w:id="12" w:name="_Toc95156429"/>
      <w:bookmarkStart w:id="13" w:name="_Toc95156448"/>
      <w:bookmarkStart w:id="14" w:name="_Toc95226117"/>
      <w:bookmarkStart w:id="15" w:name="_Toc96880631"/>
      <w:r w:rsidRPr="00DC6C66">
        <w:rPr>
          <w:rFonts w:eastAsia="Calibri"/>
        </w:rPr>
        <w:t>Inventera olycksrisker</w:t>
      </w:r>
      <w:bookmarkEnd w:id="12"/>
      <w:bookmarkEnd w:id="13"/>
      <w:bookmarkEnd w:id="14"/>
      <w:bookmarkEnd w:id="15"/>
      <w:r w:rsidRPr="00DC6C66">
        <w:rPr>
          <w:rFonts w:eastAsia="Calibri"/>
        </w:rPr>
        <w:t xml:space="preserve"> </w:t>
      </w:r>
    </w:p>
    <w:p w14:paraId="4955500D" w14:textId="77777777" w:rsidR="00421AF4" w:rsidRDefault="00421AF4" w:rsidP="00421AF4"/>
    <w:p w14:paraId="68ECDCDC" w14:textId="77777777" w:rsidR="00421AF4" w:rsidRPr="00736B71" w:rsidRDefault="00421AF4" w:rsidP="00421AF4">
      <w:pPr>
        <w:pStyle w:val="Liststycke"/>
        <w:numPr>
          <w:ilvl w:val="0"/>
          <w:numId w:val="3"/>
        </w:numPr>
        <w:rPr>
          <w:sz w:val="24"/>
          <w:szCs w:val="24"/>
        </w:rPr>
      </w:pPr>
      <w:r w:rsidRPr="00736B71">
        <w:rPr>
          <w:sz w:val="24"/>
          <w:szCs w:val="24"/>
        </w:rPr>
        <w:t>Genomföra särskild krisplanering/handlingsplaner/riskbedömning inför resa, aktiviteter och träningar.</w:t>
      </w:r>
    </w:p>
    <w:p w14:paraId="61E1D177" w14:textId="77777777" w:rsidR="00421AF4" w:rsidRPr="00736B71" w:rsidRDefault="00421AF4" w:rsidP="00421AF4">
      <w:pPr>
        <w:pStyle w:val="Liststycke"/>
        <w:numPr>
          <w:ilvl w:val="0"/>
          <w:numId w:val="3"/>
        </w:numPr>
        <w:rPr>
          <w:sz w:val="24"/>
          <w:szCs w:val="24"/>
        </w:rPr>
      </w:pPr>
      <w:r w:rsidRPr="6837F1BA">
        <w:rPr>
          <w:sz w:val="24"/>
          <w:szCs w:val="24"/>
        </w:rPr>
        <w:t>Informera samtliga inblandade tränare, föräldrar och vid behov aktiva om krisplan och hur de ska agera vid olycka och kris.</w:t>
      </w:r>
    </w:p>
    <w:p w14:paraId="4BD487DA" w14:textId="523C7B8A" w:rsidR="5F723497" w:rsidRDefault="5F723497" w:rsidP="6837F1BA">
      <w:pPr>
        <w:pStyle w:val="Liststycke"/>
        <w:numPr>
          <w:ilvl w:val="0"/>
          <w:numId w:val="3"/>
        </w:numPr>
        <w:rPr>
          <w:sz w:val="24"/>
          <w:szCs w:val="24"/>
        </w:rPr>
      </w:pPr>
      <w:r w:rsidRPr="6837F1BA">
        <w:rPr>
          <w:sz w:val="24"/>
          <w:szCs w:val="24"/>
        </w:rPr>
        <w:lastRenderedPageBreak/>
        <w:t>Övning av olika scenario ex. brand.</w:t>
      </w:r>
    </w:p>
    <w:p w14:paraId="6F3C267E" w14:textId="4FB7D189" w:rsidR="0012108B" w:rsidRDefault="0012108B" w:rsidP="0012108B">
      <w:pPr>
        <w:pStyle w:val="Rubrik2"/>
      </w:pPr>
      <w:r>
        <w:t>Vid uppkommen kris</w:t>
      </w:r>
      <w:bookmarkEnd w:id="9"/>
      <w:bookmarkEnd w:id="10"/>
      <w:bookmarkEnd w:id="11"/>
      <w:r>
        <w:t xml:space="preserve"> </w:t>
      </w:r>
    </w:p>
    <w:p w14:paraId="3A57140B" w14:textId="0A85F294" w:rsidR="00DC6C66" w:rsidRPr="00736B71" w:rsidRDefault="0012108B" w:rsidP="00DC6C66">
      <w:pPr>
        <w:rPr>
          <w:sz w:val="24"/>
          <w:szCs w:val="24"/>
        </w:rPr>
      </w:pPr>
      <w:r w:rsidRPr="00736B71">
        <w:rPr>
          <w:sz w:val="24"/>
          <w:szCs w:val="24"/>
        </w:rPr>
        <w:t xml:space="preserve">Börja med att fastställa vad som </w:t>
      </w:r>
      <w:r w:rsidRPr="00736B71">
        <w:rPr>
          <w:sz w:val="24"/>
          <w:szCs w:val="24"/>
          <w:u w:val="single"/>
        </w:rPr>
        <w:t>säkert</w:t>
      </w:r>
      <w:r w:rsidR="00DC6C66" w:rsidRPr="00736B71">
        <w:rPr>
          <w:sz w:val="24"/>
          <w:szCs w:val="24"/>
        </w:rPr>
        <w:t xml:space="preserve"> </w:t>
      </w:r>
      <w:r w:rsidRPr="00736B71">
        <w:rPr>
          <w:sz w:val="24"/>
          <w:szCs w:val="24"/>
        </w:rPr>
        <w:t xml:space="preserve">kan konstateras ha hänt. Besluta </w:t>
      </w:r>
      <w:r w:rsidRPr="00736B71">
        <w:rPr>
          <w:i/>
          <w:iCs/>
          <w:sz w:val="24"/>
          <w:szCs w:val="24"/>
        </w:rPr>
        <w:t xml:space="preserve">vad som ska göras, av vem, när </w:t>
      </w:r>
      <w:r w:rsidRPr="00736B71">
        <w:rPr>
          <w:sz w:val="24"/>
          <w:szCs w:val="24"/>
        </w:rPr>
        <w:t xml:space="preserve">och </w:t>
      </w:r>
      <w:r w:rsidRPr="00736B71">
        <w:rPr>
          <w:i/>
          <w:iCs/>
          <w:sz w:val="24"/>
          <w:szCs w:val="24"/>
        </w:rPr>
        <w:t>tid för uppföljning</w:t>
      </w:r>
      <w:r w:rsidRPr="00736B71">
        <w:rPr>
          <w:sz w:val="24"/>
          <w:szCs w:val="24"/>
        </w:rPr>
        <w:t xml:space="preserve">. </w:t>
      </w:r>
    </w:p>
    <w:p w14:paraId="268CA55F" w14:textId="77777777" w:rsidR="00DC6C66" w:rsidRPr="00736B71" w:rsidRDefault="00DC6C66" w:rsidP="00DC6C66">
      <w:pPr>
        <w:rPr>
          <w:sz w:val="24"/>
          <w:szCs w:val="24"/>
        </w:rPr>
      </w:pPr>
    </w:p>
    <w:p w14:paraId="5ED36460" w14:textId="77777777" w:rsidR="0012108B" w:rsidRPr="00736B71" w:rsidRDefault="0012108B" w:rsidP="0012108B">
      <w:pPr>
        <w:pStyle w:val="Liststycke"/>
        <w:numPr>
          <w:ilvl w:val="0"/>
          <w:numId w:val="8"/>
        </w:numPr>
        <w:rPr>
          <w:sz w:val="24"/>
          <w:szCs w:val="24"/>
        </w:rPr>
      </w:pPr>
      <w:r w:rsidRPr="00736B71">
        <w:rPr>
          <w:sz w:val="24"/>
          <w:szCs w:val="24"/>
        </w:rPr>
        <w:t xml:space="preserve">Informera öppet, sakligt och tydligt. </w:t>
      </w:r>
    </w:p>
    <w:p w14:paraId="6EBE9E46" w14:textId="257BC025" w:rsidR="0012108B" w:rsidRPr="00736B71" w:rsidRDefault="0012108B" w:rsidP="0012108B">
      <w:pPr>
        <w:pStyle w:val="Liststycke"/>
        <w:numPr>
          <w:ilvl w:val="0"/>
          <w:numId w:val="8"/>
        </w:numPr>
        <w:rPr>
          <w:sz w:val="24"/>
          <w:szCs w:val="24"/>
        </w:rPr>
      </w:pPr>
      <w:r w:rsidRPr="6837F1BA">
        <w:rPr>
          <w:sz w:val="24"/>
          <w:szCs w:val="24"/>
        </w:rPr>
        <w:t>Vid</w:t>
      </w:r>
      <w:r w:rsidR="01461F9F" w:rsidRPr="6837F1BA">
        <w:rPr>
          <w:sz w:val="24"/>
          <w:szCs w:val="24"/>
        </w:rPr>
        <w:t xml:space="preserve"> behov</w:t>
      </w:r>
      <w:r w:rsidRPr="6837F1BA">
        <w:rPr>
          <w:sz w:val="24"/>
          <w:szCs w:val="24"/>
        </w:rPr>
        <w:t xml:space="preserve"> kontaktas </w:t>
      </w:r>
      <w:r w:rsidR="52DFC4C9" w:rsidRPr="6837F1BA">
        <w:rPr>
          <w:sz w:val="24"/>
          <w:szCs w:val="24"/>
        </w:rPr>
        <w:t>räddningstjänst</w:t>
      </w:r>
      <w:r w:rsidRPr="6837F1BA">
        <w:rPr>
          <w:sz w:val="24"/>
          <w:szCs w:val="24"/>
        </w:rPr>
        <w:t xml:space="preserve"> som har informationsansvar gentemot allmänheten. </w:t>
      </w:r>
    </w:p>
    <w:p w14:paraId="21CAD6BF" w14:textId="52483E4B" w:rsidR="0012108B" w:rsidRPr="00736B71" w:rsidRDefault="0012108B" w:rsidP="0012108B">
      <w:pPr>
        <w:pStyle w:val="Liststycke"/>
        <w:numPr>
          <w:ilvl w:val="0"/>
          <w:numId w:val="8"/>
        </w:numPr>
        <w:rPr>
          <w:sz w:val="24"/>
          <w:szCs w:val="24"/>
        </w:rPr>
      </w:pPr>
      <w:r w:rsidRPr="00736B71">
        <w:rPr>
          <w:sz w:val="24"/>
          <w:szCs w:val="24"/>
        </w:rPr>
        <w:t>Informera krisgrupp</w:t>
      </w:r>
    </w:p>
    <w:p w14:paraId="10C19BC0" w14:textId="78301A01" w:rsidR="0012108B" w:rsidRPr="00736B71" w:rsidRDefault="0012108B" w:rsidP="0012108B">
      <w:pPr>
        <w:pStyle w:val="Liststycke"/>
        <w:numPr>
          <w:ilvl w:val="0"/>
          <w:numId w:val="8"/>
        </w:numPr>
        <w:rPr>
          <w:sz w:val="24"/>
          <w:szCs w:val="24"/>
        </w:rPr>
      </w:pPr>
      <w:r w:rsidRPr="00736B71">
        <w:rPr>
          <w:sz w:val="24"/>
          <w:szCs w:val="24"/>
        </w:rPr>
        <w:t>Utvärdera och följ upp åtgärder</w:t>
      </w:r>
    </w:p>
    <w:p w14:paraId="3CE85DDA" w14:textId="5BA3C9FA" w:rsidR="0012108B" w:rsidRDefault="0012108B" w:rsidP="0012108B">
      <w:pPr>
        <w:pStyle w:val="Rubrik2"/>
      </w:pPr>
      <w:bookmarkStart w:id="16" w:name="_Toc95156430"/>
      <w:bookmarkStart w:id="17" w:name="_Toc95156449"/>
      <w:bookmarkStart w:id="18" w:name="_Toc96880632"/>
      <w:r>
        <w:t>Åtgärder vid olycka</w:t>
      </w:r>
      <w:bookmarkEnd w:id="16"/>
      <w:bookmarkEnd w:id="17"/>
      <w:bookmarkEnd w:id="18"/>
      <w:r>
        <w:t xml:space="preserve"> </w:t>
      </w:r>
    </w:p>
    <w:p w14:paraId="25DD79A6" w14:textId="71F54887" w:rsidR="00FF6731" w:rsidRPr="00736B71" w:rsidRDefault="0012108B" w:rsidP="00FF6731">
      <w:pPr>
        <w:pStyle w:val="Liststycke"/>
        <w:numPr>
          <w:ilvl w:val="0"/>
          <w:numId w:val="15"/>
        </w:numPr>
        <w:spacing w:line="240" w:lineRule="auto"/>
        <w:rPr>
          <w:rFonts w:cstheme="minorHAnsi"/>
          <w:sz w:val="24"/>
          <w:szCs w:val="24"/>
        </w:rPr>
      </w:pPr>
      <w:r w:rsidRPr="00736B71">
        <w:rPr>
          <w:rFonts w:cstheme="minorHAnsi"/>
          <w:sz w:val="24"/>
          <w:szCs w:val="24"/>
        </w:rPr>
        <w:t>LIVRÄDDA</w:t>
      </w:r>
      <w:r w:rsidR="006A5626" w:rsidRPr="00736B71">
        <w:rPr>
          <w:rFonts w:cstheme="minorHAnsi"/>
          <w:sz w:val="24"/>
          <w:szCs w:val="24"/>
        </w:rPr>
        <w:t xml:space="preserve">: </w:t>
      </w:r>
      <w:r w:rsidR="005C02BD" w:rsidRPr="00736B71">
        <w:rPr>
          <w:rFonts w:cstheme="minorHAnsi"/>
          <w:sz w:val="24"/>
          <w:szCs w:val="24"/>
        </w:rPr>
        <w:t>L-ABC</w:t>
      </w:r>
    </w:p>
    <w:p w14:paraId="765490BB" w14:textId="06E8A3B8" w:rsidR="005C02BD" w:rsidRPr="00736B71" w:rsidRDefault="0012108B" w:rsidP="00FF6731">
      <w:pPr>
        <w:pStyle w:val="Liststycke"/>
        <w:spacing w:line="240" w:lineRule="auto"/>
        <w:rPr>
          <w:rFonts w:cstheme="minorHAnsi"/>
          <w:sz w:val="24"/>
          <w:szCs w:val="24"/>
        </w:rPr>
      </w:pPr>
      <w:r w:rsidRPr="00736B71">
        <w:rPr>
          <w:rFonts w:cstheme="minorHAnsi"/>
          <w:sz w:val="24"/>
          <w:szCs w:val="24"/>
        </w:rPr>
        <w:br/>
      </w:r>
      <w:r w:rsidR="005C02BD" w:rsidRPr="00736B71">
        <w:rPr>
          <w:rFonts w:cstheme="minorHAnsi"/>
          <w:sz w:val="24"/>
          <w:szCs w:val="24"/>
        </w:rPr>
        <w:t>L - Livsfarligt läge</w:t>
      </w:r>
    </w:p>
    <w:p w14:paraId="25414368" w14:textId="77777777" w:rsidR="005C02BD" w:rsidRPr="00736B71" w:rsidRDefault="005C02BD" w:rsidP="005C02BD">
      <w:pPr>
        <w:pStyle w:val="Liststycke"/>
        <w:spacing w:line="240" w:lineRule="auto"/>
        <w:rPr>
          <w:rFonts w:cstheme="minorHAnsi"/>
          <w:sz w:val="24"/>
          <w:szCs w:val="24"/>
        </w:rPr>
      </w:pPr>
      <w:r w:rsidRPr="00736B71">
        <w:rPr>
          <w:rFonts w:cstheme="minorHAnsi"/>
          <w:sz w:val="24"/>
          <w:szCs w:val="24"/>
        </w:rPr>
        <w:t>Innan du börjar hjälpa, tänk på Livsfarligt läge. Se dig omkring och kolla att platsen är säker. Försök ta reda på vad som har hänt. Överblicka situationen och kontrollera om det finns några potentiella faror. Varna, så att ytterligare skador kan förhindras. Försök sedan, om möjligt, att undanröja faror för den skadade och andra.</w:t>
      </w:r>
    </w:p>
    <w:p w14:paraId="53C3AECB" w14:textId="77777777" w:rsidR="005C02BD" w:rsidRPr="00736B71" w:rsidRDefault="005C02BD" w:rsidP="00FF6731">
      <w:pPr>
        <w:pStyle w:val="Liststycke"/>
        <w:spacing w:line="240" w:lineRule="auto"/>
        <w:rPr>
          <w:rFonts w:cstheme="minorHAnsi"/>
          <w:sz w:val="24"/>
          <w:szCs w:val="24"/>
        </w:rPr>
      </w:pPr>
      <w:r w:rsidRPr="00736B71">
        <w:rPr>
          <w:rFonts w:cstheme="minorHAnsi"/>
          <w:sz w:val="24"/>
          <w:szCs w:val="24"/>
        </w:rPr>
        <w:t>Närma dig endast olycksplatsen om du kan göra det utan risk. Om situationen inte är säker och du inte kan hjälpa utan att utsätta dig själv för fara, larma 112. Invänta sedan räddningspersonal på säkert avstånd från platsen.</w:t>
      </w:r>
    </w:p>
    <w:p w14:paraId="43A8D5F6" w14:textId="77777777" w:rsidR="00FA481C" w:rsidRPr="00736B71" w:rsidRDefault="00FA481C" w:rsidP="00FF6731">
      <w:pPr>
        <w:pStyle w:val="Liststycke"/>
        <w:spacing w:line="240" w:lineRule="auto"/>
        <w:rPr>
          <w:rFonts w:cstheme="minorHAnsi"/>
          <w:sz w:val="24"/>
          <w:szCs w:val="24"/>
        </w:rPr>
      </w:pPr>
    </w:p>
    <w:p w14:paraId="15157C90" w14:textId="77777777" w:rsidR="005C02BD" w:rsidRPr="00736B71" w:rsidRDefault="005C02BD" w:rsidP="004A2FD9">
      <w:pPr>
        <w:pStyle w:val="Liststycke"/>
        <w:spacing w:line="240" w:lineRule="auto"/>
        <w:rPr>
          <w:rFonts w:cstheme="minorHAnsi"/>
          <w:sz w:val="24"/>
          <w:szCs w:val="24"/>
        </w:rPr>
      </w:pPr>
      <w:r w:rsidRPr="00736B71">
        <w:rPr>
          <w:rFonts w:cstheme="minorHAnsi"/>
          <w:sz w:val="24"/>
          <w:szCs w:val="24"/>
        </w:rPr>
        <w:t>A - Andning</w:t>
      </w:r>
    </w:p>
    <w:p w14:paraId="7458597B" w14:textId="77777777" w:rsidR="005C02BD" w:rsidRPr="00736B71" w:rsidRDefault="005C02BD" w:rsidP="00FA481C">
      <w:pPr>
        <w:pStyle w:val="Liststycke"/>
        <w:spacing w:line="240" w:lineRule="auto"/>
        <w:rPr>
          <w:rFonts w:cstheme="minorHAnsi"/>
          <w:sz w:val="24"/>
          <w:szCs w:val="24"/>
        </w:rPr>
      </w:pPr>
      <w:r w:rsidRPr="00736B71">
        <w:rPr>
          <w:rFonts w:cstheme="minorHAnsi"/>
          <w:sz w:val="24"/>
          <w:szCs w:val="24"/>
        </w:rPr>
        <w:t>Skapa en öppen luftväg och kontrollera om den skadade andas.</w:t>
      </w:r>
    </w:p>
    <w:p w14:paraId="7C6DB439" w14:textId="77777777" w:rsidR="005C02BD" w:rsidRPr="00736B71" w:rsidRDefault="005C02BD" w:rsidP="00FA481C">
      <w:pPr>
        <w:pStyle w:val="Liststycke"/>
        <w:spacing w:line="240" w:lineRule="auto"/>
        <w:rPr>
          <w:rFonts w:cstheme="minorHAnsi"/>
          <w:sz w:val="24"/>
          <w:szCs w:val="24"/>
        </w:rPr>
      </w:pPr>
      <w:r w:rsidRPr="00736B71">
        <w:rPr>
          <w:rFonts w:cstheme="minorHAnsi"/>
          <w:sz w:val="24"/>
          <w:szCs w:val="24"/>
        </w:rPr>
        <w:t>Medvetslös som andas normalt: placera i stabilt sidoläge.</w:t>
      </w:r>
    </w:p>
    <w:p w14:paraId="17A7E852" w14:textId="329A4B01" w:rsidR="005C02BD" w:rsidRPr="00736B71" w:rsidRDefault="005C02BD" w:rsidP="00FA481C">
      <w:pPr>
        <w:pStyle w:val="Liststycke"/>
        <w:spacing w:line="240" w:lineRule="auto"/>
        <w:rPr>
          <w:rFonts w:cstheme="minorHAnsi"/>
          <w:sz w:val="24"/>
          <w:szCs w:val="24"/>
        </w:rPr>
      </w:pPr>
      <w:r w:rsidRPr="00736B71">
        <w:rPr>
          <w:rFonts w:cstheme="minorHAnsi"/>
          <w:sz w:val="24"/>
          <w:szCs w:val="24"/>
        </w:rPr>
        <w:t xml:space="preserve">Medvetslös som inte andas normalt: </w:t>
      </w:r>
      <w:r w:rsidR="005C7009" w:rsidRPr="00736B71">
        <w:rPr>
          <w:rFonts w:cstheme="minorHAnsi"/>
          <w:sz w:val="24"/>
          <w:szCs w:val="24"/>
        </w:rPr>
        <w:t>L</w:t>
      </w:r>
      <w:r w:rsidRPr="00736B71">
        <w:rPr>
          <w:rFonts w:cstheme="minorHAnsi"/>
          <w:sz w:val="24"/>
          <w:szCs w:val="24"/>
        </w:rPr>
        <w:t>arma 112 och starta hjärt- och lungräddning, HLR.</w:t>
      </w:r>
    </w:p>
    <w:p w14:paraId="0C388546" w14:textId="77777777" w:rsidR="00FA481C" w:rsidRPr="00736B71" w:rsidRDefault="00FA481C" w:rsidP="00FA481C">
      <w:pPr>
        <w:pStyle w:val="Liststycke"/>
        <w:spacing w:line="240" w:lineRule="auto"/>
        <w:rPr>
          <w:rFonts w:cstheme="minorHAnsi"/>
          <w:sz w:val="24"/>
          <w:szCs w:val="24"/>
        </w:rPr>
      </w:pPr>
    </w:p>
    <w:p w14:paraId="1F883DC6" w14:textId="77777777" w:rsidR="005C02BD" w:rsidRPr="00736B71" w:rsidRDefault="005C02BD" w:rsidP="00FA481C">
      <w:pPr>
        <w:pStyle w:val="Liststycke"/>
        <w:spacing w:line="240" w:lineRule="auto"/>
        <w:rPr>
          <w:rFonts w:cstheme="minorHAnsi"/>
          <w:sz w:val="24"/>
          <w:szCs w:val="24"/>
        </w:rPr>
      </w:pPr>
      <w:r w:rsidRPr="00736B71">
        <w:rPr>
          <w:rFonts w:cstheme="minorHAnsi"/>
          <w:sz w:val="24"/>
          <w:szCs w:val="24"/>
        </w:rPr>
        <w:t>B - Blödning</w:t>
      </w:r>
    </w:p>
    <w:p w14:paraId="48B6A04F" w14:textId="77777777" w:rsidR="005C02BD" w:rsidRPr="00736B71" w:rsidRDefault="005C02BD" w:rsidP="00FA481C">
      <w:pPr>
        <w:pStyle w:val="Liststycke"/>
        <w:spacing w:line="240" w:lineRule="auto"/>
        <w:rPr>
          <w:rFonts w:cstheme="minorHAnsi"/>
          <w:sz w:val="24"/>
          <w:szCs w:val="24"/>
        </w:rPr>
      </w:pPr>
      <w:r w:rsidRPr="00736B71">
        <w:rPr>
          <w:rFonts w:cstheme="minorHAnsi"/>
          <w:sz w:val="24"/>
          <w:szCs w:val="24"/>
        </w:rPr>
        <w:t>Stoppa yttre blödning genom att hålla tryck på såret.</w:t>
      </w:r>
    </w:p>
    <w:p w14:paraId="77D148C8" w14:textId="77777777" w:rsidR="00FA481C" w:rsidRPr="00736B71" w:rsidRDefault="00FA481C" w:rsidP="00FA481C">
      <w:pPr>
        <w:pStyle w:val="Liststycke"/>
        <w:spacing w:line="240" w:lineRule="auto"/>
        <w:rPr>
          <w:rFonts w:cstheme="minorHAnsi"/>
          <w:sz w:val="24"/>
          <w:szCs w:val="24"/>
        </w:rPr>
      </w:pPr>
    </w:p>
    <w:p w14:paraId="2130C633" w14:textId="77777777" w:rsidR="005C02BD" w:rsidRPr="00736B71" w:rsidRDefault="005C02BD" w:rsidP="00FA481C">
      <w:pPr>
        <w:pStyle w:val="Liststycke"/>
        <w:spacing w:line="240" w:lineRule="auto"/>
        <w:rPr>
          <w:rFonts w:cstheme="minorHAnsi"/>
          <w:sz w:val="24"/>
          <w:szCs w:val="24"/>
        </w:rPr>
      </w:pPr>
      <w:r w:rsidRPr="00736B71">
        <w:rPr>
          <w:rFonts w:cstheme="minorHAnsi"/>
          <w:sz w:val="24"/>
          <w:szCs w:val="24"/>
        </w:rPr>
        <w:t>C - Cirkulationssvikt</w:t>
      </w:r>
    </w:p>
    <w:p w14:paraId="39654D5C" w14:textId="1A38BB94" w:rsidR="0012108B" w:rsidRPr="00736B71" w:rsidRDefault="005C02BD" w:rsidP="00FA481C">
      <w:pPr>
        <w:pStyle w:val="Liststycke"/>
        <w:spacing w:line="240" w:lineRule="auto"/>
        <w:rPr>
          <w:rFonts w:cstheme="minorHAnsi"/>
          <w:sz w:val="24"/>
          <w:szCs w:val="24"/>
        </w:rPr>
      </w:pPr>
      <w:r w:rsidRPr="00736B71">
        <w:rPr>
          <w:rFonts w:cstheme="minorHAnsi"/>
          <w:sz w:val="24"/>
          <w:szCs w:val="24"/>
        </w:rPr>
        <w:t>Förebygg cirkulationssvikt - låt personen ligga ned, förhindra avkylning.</w:t>
      </w:r>
    </w:p>
    <w:p w14:paraId="7E55A21A" w14:textId="77777777" w:rsidR="0012108B" w:rsidRPr="00736B71" w:rsidRDefault="0012108B" w:rsidP="00DC6C66">
      <w:pPr>
        <w:pStyle w:val="Liststycke"/>
        <w:spacing w:line="240" w:lineRule="auto"/>
        <w:rPr>
          <w:rFonts w:cstheme="minorHAnsi"/>
          <w:sz w:val="24"/>
          <w:szCs w:val="24"/>
        </w:rPr>
      </w:pPr>
    </w:p>
    <w:p w14:paraId="5D4ED9DF" w14:textId="5EDDF6C7" w:rsidR="00FA481C" w:rsidRPr="00736B71" w:rsidRDefault="0012108B" w:rsidP="00C567C2">
      <w:pPr>
        <w:pStyle w:val="Liststycke"/>
        <w:numPr>
          <w:ilvl w:val="0"/>
          <w:numId w:val="15"/>
        </w:numPr>
        <w:spacing w:line="240" w:lineRule="auto"/>
        <w:rPr>
          <w:rFonts w:cstheme="minorHAnsi"/>
          <w:sz w:val="24"/>
          <w:szCs w:val="24"/>
        </w:rPr>
      </w:pPr>
      <w:r w:rsidRPr="00736B71">
        <w:rPr>
          <w:rFonts w:cstheme="minorHAnsi"/>
          <w:sz w:val="24"/>
          <w:szCs w:val="24"/>
        </w:rPr>
        <w:t xml:space="preserve">LARMA räddningstjänst </w:t>
      </w:r>
      <w:r w:rsidR="00DC6C66" w:rsidRPr="00736B71">
        <w:rPr>
          <w:rFonts w:cstheme="minorHAnsi"/>
          <w:sz w:val="24"/>
          <w:szCs w:val="24"/>
        </w:rPr>
        <w:t xml:space="preserve">112 </w:t>
      </w:r>
      <w:r w:rsidR="00FA481C" w:rsidRPr="00736B71">
        <w:rPr>
          <w:rFonts w:cstheme="minorHAnsi"/>
          <w:sz w:val="24"/>
          <w:szCs w:val="24"/>
        </w:rPr>
        <w:t xml:space="preserve">så snart du kan och situationen tillåter och </w:t>
      </w:r>
      <w:r w:rsidRPr="00736B71">
        <w:rPr>
          <w:rFonts w:cstheme="minorHAnsi"/>
          <w:sz w:val="24"/>
          <w:szCs w:val="24"/>
        </w:rPr>
        <w:t>informera om vad som hänt och vart ni befinner er.</w:t>
      </w:r>
      <w:r w:rsidR="00FA481C" w:rsidRPr="00736B71">
        <w:rPr>
          <w:rFonts w:cstheme="minorHAnsi"/>
          <w:sz w:val="24"/>
          <w:szCs w:val="24"/>
        </w:rPr>
        <w:t xml:space="preserve"> Är ni fler</w:t>
      </w:r>
      <w:r w:rsidR="005C7009" w:rsidRPr="00736B71">
        <w:rPr>
          <w:rFonts w:cstheme="minorHAnsi"/>
          <w:sz w:val="24"/>
          <w:szCs w:val="24"/>
        </w:rPr>
        <w:t xml:space="preserve"> på plats</w:t>
      </w:r>
      <w:r w:rsidR="00FA481C" w:rsidRPr="00736B71">
        <w:rPr>
          <w:rFonts w:cstheme="minorHAnsi"/>
          <w:sz w:val="24"/>
          <w:szCs w:val="24"/>
        </w:rPr>
        <w:t xml:space="preserve"> kan</w:t>
      </w:r>
    </w:p>
    <w:p w14:paraId="01229B30" w14:textId="58C1B660" w:rsidR="00DC6C66" w:rsidRPr="00736B71" w:rsidRDefault="00FA481C" w:rsidP="00FA481C">
      <w:pPr>
        <w:pStyle w:val="Liststycke"/>
        <w:spacing w:line="240" w:lineRule="auto"/>
        <w:rPr>
          <w:rFonts w:cstheme="minorHAnsi"/>
          <w:sz w:val="24"/>
          <w:szCs w:val="24"/>
        </w:rPr>
      </w:pPr>
      <w:r w:rsidRPr="00736B71">
        <w:rPr>
          <w:rFonts w:cstheme="minorHAnsi"/>
          <w:sz w:val="24"/>
          <w:szCs w:val="24"/>
        </w:rPr>
        <w:t>någon av er larma tidigare.</w:t>
      </w:r>
    </w:p>
    <w:p w14:paraId="00ABF17D" w14:textId="77777777" w:rsidR="00DC6C66" w:rsidRPr="00736B71" w:rsidRDefault="00DC6C66" w:rsidP="00DC6C66">
      <w:pPr>
        <w:pStyle w:val="Liststycke"/>
        <w:rPr>
          <w:rFonts w:cstheme="minorHAnsi"/>
          <w:sz w:val="24"/>
          <w:szCs w:val="24"/>
        </w:rPr>
      </w:pPr>
    </w:p>
    <w:p w14:paraId="206710BA" w14:textId="55D54980" w:rsidR="0012108B" w:rsidRPr="00736B71" w:rsidRDefault="0012108B" w:rsidP="00C567C2">
      <w:pPr>
        <w:pStyle w:val="Liststycke"/>
        <w:numPr>
          <w:ilvl w:val="0"/>
          <w:numId w:val="15"/>
        </w:numPr>
        <w:spacing w:line="240" w:lineRule="auto"/>
        <w:rPr>
          <w:rFonts w:cstheme="minorHAnsi"/>
          <w:sz w:val="24"/>
          <w:szCs w:val="24"/>
        </w:rPr>
      </w:pPr>
      <w:r w:rsidRPr="00736B71">
        <w:rPr>
          <w:rFonts w:cstheme="minorHAnsi"/>
          <w:sz w:val="24"/>
          <w:szCs w:val="24"/>
        </w:rPr>
        <w:t xml:space="preserve">Kontakta anhöriga </w:t>
      </w:r>
      <w:r w:rsidR="00DC6C66" w:rsidRPr="00736B71">
        <w:rPr>
          <w:rFonts w:cstheme="minorHAnsi"/>
          <w:sz w:val="24"/>
          <w:szCs w:val="24"/>
        </w:rPr>
        <w:t>samt ansvarig</w:t>
      </w:r>
      <w:r w:rsidRPr="00736B71">
        <w:rPr>
          <w:rFonts w:cstheme="minorHAnsi"/>
          <w:sz w:val="24"/>
          <w:szCs w:val="24"/>
        </w:rPr>
        <w:t>. Vid eskalering meddelas</w:t>
      </w:r>
      <w:r w:rsidR="00DC6C66" w:rsidRPr="00736B71">
        <w:rPr>
          <w:rFonts w:cstheme="minorHAnsi"/>
          <w:sz w:val="24"/>
          <w:szCs w:val="24"/>
          <w:highlight w:val="yellow"/>
        </w:rPr>
        <w:t>____________</w:t>
      </w:r>
      <w:r w:rsidRPr="00736B71">
        <w:rPr>
          <w:rFonts w:cstheme="minorHAnsi"/>
          <w:sz w:val="24"/>
          <w:szCs w:val="24"/>
        </w:rPr>
        <w:t>.</w:t>
      </w:r>
      <w:r w:rsidRPr="00736B71">
        <w:rPr>
          <w:rFonts w:cstheme="minorHAnsi"/>
          <w:sz w:val="24"/>
          <w:szCs w:val="24"/>
        </w:rPr>
        <w:br/>
      </w:r>
    </w:p>
    <w:p w14:paraId="791135BB" w14:textId="0A7FA062" w:rsidR="0012108B" w:rsidRPr="00736B71" w:rsidRDefault="0012108B" w:rsidP="00C567C2">
      <w:pPr>
        <w:pStyle w:val="Liststycke"/>
        <w:numPr>
          <w:ilvl w:val="0"/>
          <w:numId w:val="15"/>
        </w:numPr>
        <w:spacing w:line="240" w:lineRule="auto"/>
        <w:rPr>
          <w:sz w:val="24"/>
          <w:szCs w:val="24"/>
        </w:rPr>
      </w:pPr>
      <w:r w:rsidRPr="00736B71">
        <w:rPr>
          <w:rFonts w:cstheme="minorHAnsi"/>
          <w:sz w:val="24"/>
          <w:szCs w:val="24"/>
        </w:rPr>
        <w:t xml:space="preserve">Håll övriga aktiva och </w:t>
      </w:r>
      <w:r w:rsidR="00DC6C66" w:rsidRPr="00736B71">
        <w:rPr>
          <w:rFonts w:cstheme="minorHAnsi"/>
          <w:sz w:val="24"/>
          <w:szCs w:val="24"/>
        </w:rPr>
        <w:t>övriga</w:t>
      </w:r>
      <w:r w:rsidRPr="00736B71">
        <w:rPr>
          <w:rFonts w:cstheme="minorHAnsi"/>
          <w:sz w:val="24"/>
          <w:szCs w:val="24"/>
        </w:rPr>
        <w:t xml:space="preserve"> samlade. Håll obehöriga på avstånd.</w:t>
      </w:r>
    </w:p>
    <w:p w14:paraId="244746D7" w14:textId="04E16C8D" w:rsidR="0012108B" w:rsidRDefault="000E5DC5" w:rsidP="0012108B">
      <w:pPr>
        <w:pStyle w:val="Rubrik2"/>
      </w:pPr>
      <w:bookmarkStart w:id="19" w:name="_Toc95156431"/>
      <w:bookmarkStart w:id="20" w:name="_Toc95156450"/>
      <w:bookmarkStart w:id="21" w:name="_Toc96880633"/>
      <w:r>
        <w:lastRenderedPageBreak/>
        <w:t>Åtgärder v</w:t>
      </w:r>
      <w:r w:rsidR="0012108B">
        <w:t xml:space="preserve">id </w:t>
      </w:r>
      <w:r w:rsidR="0012108B">
        <w:rPr>
          <w:szCs w:val="28"/>
        </w:rPr>
        <w:t>svårare</w:t>
      </w:r>
      <w:r w:rsidR="0012108B">
        <w:t xml:space="preserve"> olycka eller dödsfall</w:t>
      </w:r>
      <w:bookmarkEnd w:id="19"/>
      <w:bookmarkEnd w:id="20"/>
      <w:bookmarkEnd w:id="21"/>
      <w:r w:rsidR="0012108B">
        <w:t xml:space="preserve"> </w:t>
      </w:r>
    </w:p>
    <w:p w14:paraId="5D755BFA" w14:textId="77777777" w:rsidR="0012108B" w:rsidRDefault="0012108B" w:rsidP="00EC2C47">
      <w:pPr>
        <w:pStyle w:val="Rubrik35"/>
      </w:pPr>
      <w:bookmarkStart w:id="22" w:name="_Toc95226120"/>
      <w:bookmarkStart w:id="23" w:name="_Toc96880634"/>
      <w:r>
        <w:rPr>
          <w:rFonts w:eastAsia="Calibri"/>
        </w:rPr>
        <w:t>Första insatsen</w:t>
      </w:r>
      <w:bookmarkEnd w:id="22"/>
      <w:bookmarkEnd w:id="23"/>
      <w:r>
        <w:rPr>
          <w:rFonts w:eastAsia="Calibri"/>
        </w:rPr>
        <w:t xml:space="preserve"> </w:t>
      </w:r>
    </w:p>
    <w:p w14:paraId="7A5676A9" w14:textId="77777777" w:rsidR="0012108B" w:rsidRPr="00736B71" w:rsidRDefault="0012108B" w:rsidP="0012108B">
      <w:pPr>
        <w:rPr>
          <w:sz w:val="24"/>
          <w:szCs w:val="24"/>
        </w:rPr>
      </w:pPr>
      <w:r w:rsidRPr="00736B71">
        <w:rPr>
          <w:sz w:val="24"/>
          <w:szCs w:val="24"/>
        </w:rPr>
        <w:t xml:space="preserve">En person ansvarar för arbetsfördelning och utser: </w:t>
      </w:r>
    </w:p>
    <w:p w14:paraId="2997D43A" w14:textId="67CA13E2" w:rsidR="00853516" w:rsidRPr="00736B71" w:rsidRDefault="0012108B" w:rsidP="00853516">
      <w:pPr>
        <w:pStyle w:val="Liststycke"/>
        <w:numPr>
          <w:ilvl w:val="0"/>
          <w:numId w:val="4"/>
        </w:numPr>
        <w:rPr>
          <w:sz w:val="24"/>
          <w:szCs w:val="24"/>
        </w:rPr>
      </w:pPr>
      <w:r w:rsidRPr="00736B71">
        <w:rPr>
          <w:sz w:val="24"/>
          <w:szCs w:val="24"/>
        </w:rPr>
        <w:t>En eller två personer som tar hand om de skadade (välj den med mest vårdkunskap)</w:t>
      </w:r>
      <w:r w:rsidR="00853516" w:rsidRPr="00736B71">
        <w:rPr>
          <w:sz w:val="24"/>
          <w:szCs w:val="24"/>
        </w:rPr>
        <w:t xml:space="preserve">, </w:t>
      </w:r>
      <w:r w:rsidR="003C2E28" w:rsidRPr="00736B71">
        <w:rPr>
          <w:sz w:val="24"/>
          <w:szCs w:val="24"/>
        </w:rPr>
        <w:t xml:space="preserve">följ </w:t>
      </w:r>
      <w:r w:rsidR="00FA481C" w:rsidRPr="00736B71">
        <w:rPr>
          <w:sz w:val="24"/>
          <w:szCs w:val="24"/>
        </w:rPr>
        <w:t>L-ABC</w:t>
      </w:r>
      <w:r w:rsidRPr="00736B71">
        <w:rPr>
          <w:sz w:val="24"/>
          <w:szCs w:val="24"/>
        </w:rPr>
        <w:t>.</w:t>
      </w:r>
    </w:p>
    <w:p w14:paraId="12CD6A14" w14:textId="77777777" w:rsidR="0012108B" w:rsidRDefault="0012108B" w:rsidP="0012108B">
      <w:pPr>
        <w:pStyle w:val="Liststycke"/>
        <w:numPr>
          <w:ilvl w:val="0"/>
          <w:numId w:val="4"/>
        </w:numPr>
        <w:rPr>
          <w:sz w:val="24"/>
          <w:szCs w:val="24"/>
        </w:rPr>
      </w:pPr>
      <w:r w:rsidRPr="00736B71">
        <w:rPr>
          <w:sz w:val="24"/>
          <w:szCs w:val="24"/>
        </w:rPr>
        <w:t xml:space="preserve">Lämna </w:t>
      </w:r>
      <w:r w:rsidRPr="00736B71">
        <w:rPr>
          <w:i/>
          <w:iCs/>
          <w:sz w:val="24"/>
          <w:szCs w:val="24"/>
        </w:rPr>
        <w:t xml:space="preserve">inte </w:t>
      </w:r>
      <w:r w:rsidRPr="00736B71">
        <w:rPr>
          <w:sz w:val="24"/>
          <w:szCs w:val="24"/>
        </w:rPr>
        <w:t>den skadade ensam</w:t>
      </w:r>
    </w:p>
    <w:p w14:paraId="2C631C5D" w14:textId="0FEF7872" w:rsidR="00F4582D" w:rsidRPr="00F4582D" w:rsidRDefault="00F4582D" w:rsidP="00F4582D">
      <w:pPr>
        <w:pStyle w:val="Liststycke"/>
        <w:numPr>
          <w:ilvl w:val="0"/>
          <w:numId w:val="4"/>
        </w:numPr>
        <w:rPr>
          <w:sz w:val="24"/>
          <w:szCs w:val="24"/>
        </w:rPr>
      </w:pPr>
      <w:r w:rsidRPr="00736B71">
        <w:rPr>
          <w:sz w:val="24"/>
          <w:szCs w:val="24"/>
        </w:rPr>
        <w:t>En person larmar</w:t>
      </w:r>
      <w:r>
        <w:rPr>
          <w:sz w:val="24"/>
          <w:szCs w:val="24"/>
        </w:rPr>
        <w:t xml:space="preserve"> 112</w:t>
      </w:r>
      <w:r w:rsidRPr="00736B71">
        <w:rPr>
          <w:sz w:val="24"/>
          <w:szCs w:val="24"/>
        </w:rPr>
        <w:t xml:space="preserve"> och möter utryckningen. Anhöriga kontaktas vid skada.</w:t>
      </w:r>
    </w:p>
    <w:p w14:paraId="7CF8FF2D" w14:textId="11573BBD" w:rsidR="00144635" w:rsidRPr="00144635" w:rsidRDefault="001F4727" w:rsidP="00144635">
      <w:pPr>
        <w:pStyle w:val="Liststycke"/>
        <w:numPr>
          <w:ilvl w:val="0"/>
          <w:numId w:val="4"/>
        </w:numPr>
        <w:rPr>
          <w:sz w:val="24"/>
          <w:szCs w:val="24"/>
        </w:rPr>
      </w:pPr>
      <w:r>
        <w:rPr>
          <w:sz w:val="24"/>
          <w:szCs w:val="24"/>
        </w:rPr>
        <w:t xml:space="preserve">Vid </w:t>
      </w:r>
      <w:r w:rsidR="007E5906">
        <w:rPr>
          <w:sz w:val="24"/>
          <w:szCs w:val="24"/>
        </w:rPr>
        <w:t xml:space="preserve">risk för </w:t>
      </w:r>
      <w:r w:rsidR="0037108A">
        <w:rPr>
          <w:sz w:val="24"/>
          <w:szCs w:val="24"/>
        </w:rPr>
        <w:t>nackskada</w:t>
      </w:r>
      <w:r w:rsidR="00D31D05">
        <w:rPr>
          <w:sz w:val="24"/>
          <w:szCs w:val="24"/>
        </w:rPr>
        <w:t>/</w:t>
      </w:r>
      <w:r w:rsidR="00BF6BC9">
        <w:rPr>
          <w:sz w:val="24"/>
          <w:szCs w:val="24"/>
        </w:rPr>
        <w:t>skallskada</w:t>
      </w:r>
      <w:r w:rsidR="00D31D05">
        <w:rPr>
          <w:sz w:val="24"/>
          <w:szCs w:val="24"/>
        </w:rPr>
        <w:t xml:space="preserve">: </w:t>
      </w:r>
    </w:p>
    <w:p w14:paraId="0650D196" w14:textId="77777777" w:rsidR="00F4582D" w:rsidRDefault="00144635" w:rsidP="00F4582D">
      <w:pPr>
        <w:pStyle w:val="Liststycke"/>
        <w:numPr>
          <w:ilvl w:val="0"/>
          <w:numId w:val="21"/>
        </w:numPr>
        <w:rPr>
          <w:sz w:val="24"/>
          <w:szCs w:val="24"/>
        </w:rPr>
      </w:pPr>
      <w:r w:rsidRPr="00F4582D">
        <w:rPr>
          <w:sz w:val="24"/>
          <w:szCs w:val="24"/>
        </w:rPr>
        <w:t>Låt personen ligga kvar i den ställning hen hittades och kontrollera om personen har minnesluckor. Flytta bara på personen om det är absolut nödvändigt.</w:t>
      </w:r>
    </w:p>
    <w:p w14:paraId="1E8F8A6D" w14:textId="4E71FF02" w:rsidR="00BF6BC9" w:rsidRPr="00F4582D" w:rsidRDefault="00144635" w:rsidP="00F4582D">
      <w:pPr>
        <w:pStyle w:val="Liststycke"/>
        <w:numPr>
          <w:ilvl w:val="0"/>
          <w:numId w:val="21"/>
        </w:numPr>
        <w:rPr>
          <w:sz w:val="24"/>
          <w:szCs w:val="24"/>
        </w:rPr>
      </w:pPr>
      <w:r w:rsidRPr="00F4582D">
        <w:rPr>
          <w:sz w:val="24"/>
          <w:szCs w:val="24"/>
        </w:rPr>
        <w:t>Stabilisera personens huvud med dina händer.</w:t>
      </w:r>
    </w:p>
    <w:p w14:paraId="2DBD6345" w14:textId="77777777" w:rsidR="00A35613" w:rsidRDefault="00144635" w:rsidP="00A35613">
      <w:pPr>
        <w:pStyle w:val="Liststycke"/>
        <w:numPr>
          <w:ilvl w:val="0"/>
          <w:numId w:val="21"/>
        </w:numPr>
        <w:rPr>
          <w:sz w:val="24"/>
          <w:szCs w:val="24"/>
        </w:rPr>
      </w:pPr>
      <w:r w:rsidRPr="00A35613">
        <w:rPr>
          <w:sz w:val="24"/>
          <w:szCs w:val="24"/>
        </w:rPr>
        <w:t>Värm pers</w:t>
      </w:r>
      <w:r w:rsidR="00F4582D" w:rsidRPr="00A35613">
        <w:rPr>
          <w:sz w:val="24"/>
          <w:szCs w:val="24"/>
        </w:rPr>
        <w:t>onen</w:t>
      </w:r>
      <w:r w:rsidR="00A35613" w:rsidRPr="00A35613">
        <w:rPr>
          <w:sz w:val="24"/>
          <w:szCs w:val="24"/>
        </w:rPr>
        <w:t xml:space="preserve">: </w:t>
      </w:r>
      <w:r w:rsidRPr="00A35613">
        <w:rPr>
          <w:sz w:val="24"/>
          <w:szCs w:val="24"/>
        </w:rPr>
        <w:t>Lägg något värmande både under och över. Stanna hos personen.</w:t>
      </w:r>
    </w:p>
    <w:p w14:paraId="5D092181" w14:textId="64806C08" w:rsidR="00F4582D" w:rsidRPr="00A35613" w:rsidRDefault="00F4582D" w:rsidP="00A35613">
      <w:pPr>
        <w:pStyle w:val="Liststycke"/>
        <w:numPr>
          <w:ilvl w:val="0"/>
          <w:numId w:val="21"/>
        </w:numPr>
        <w:rPr>
          <w:sz w:val="24"/>
          <w:szCs w:val="24"/>
        </w:rPr>
      </w:pPr>
      <w:r w:rsidRPr="00A35613">
        <w:rPr>
          <w:sz w:val="24"/>
          <w:szCs w:val="24"/>
        </w:rPr>
        <w:t>Blir personen medvetslös, kontrollera andningen och lägg i stabilt sidoläge. Även om du misstänker nackskada ska du alltid skapa och bibehålla öppna luftvägar.</w:t>
      </w:r>
    </w:p>
    <w:p w14:paraId="441E16D8" w14:textId="77777777" w:rsidR="0012108B" w:rsidRPr="00736B71" w:rsidRDefault="0012108B" w:rsidP="0012108B">
      <w:pPr>
        <w:pStyle w:val="Liststycke"/>
        <w:numPr>
          <w:ilvl w:val="0"/>
          <w:numId w:val="4"/>
        </w:numPr>
        <w:rPr>
          <w:sz w:val="24"/>
          <w:szCs w:val="24"/>
        </w:rPr>
      </w:pPr>
      <w:r w:rsidRPr="00736B71">
        <w:rPr>
          <w:sz w:val="24"/>
          <w:szCs w:val="24"/>
        </w:rPr>
        <w:t>En tar hand om de övriga i gruppen och informerar om vad som hänt.</w:t>
      </w:r>
    </w:p>
    <w:p w14:paraId="515F2D04" w14:textId="77777777" w:rsidR="0012108B" w:rsidRPr="00736B71" w:rsidRDefault="0012108B" w:rsidP="0012108B">
      <w:pPr>
        <w:pStyle w:val="Liststycke"/>
        <w:numPr>
          <w:ilvl w:val="0"/>
          <w:numId w:val="4"/>
        </w:numPr>
        <w:rPr>
          <w:sz w:val="24"/>
          <w:szCs w:val="24"/>
        </w:rPr>
      </w:pPr>
      <w:r w:rsidRPr="00736B71">
        <w:rPr>
          <w:sz w:val="24"/>
          <w:szCs w:val="24"/>
        </w:rPr>
        <w:t>En följer med i transporten till sjukhuset</w:t>
      </w:r>
    </w:p>
    <w:p w14:paraId="4B4ED668" w14:textId="1F9D00BB" w:rsidR="0012108B" w:rsidRPr="00736B71" w:rsidRDefault="00EC2C47" w:rsidP="0012108B">
      <w:pPr>
        <w:pStyle w:val="Liststycke"/>
        <w:numPr>
          <w:ilvl w:val="0"/>
          <w:numId w:val="4"/>
        </w:numPr>
        <w:rPr>
          <w:sz w:val="24"/>
          <w:szCs w:val="24"/>
        </w:rPr>
      </w:pPr>
      <w:r w:rsidRPr="70E2918C">
        <w:rPr>
          <w:sz w:val="24"/>
          <w:szCs w:val="24"/>
          <w:highlight w:val="yellow"/>
        </w:rPr>
        <w:t>Styrelse/krisgrupp</w:t>
      </w:r>
      <w:r w:rsidR="0012108B" w:rsidRPr="70E2918C">
        <w:rPr>
          <w:sz w:val="24"/>
          <w:szCs w:val="24"/>
        </w:rPr>
        <w:t xml:space="preserve"> informeras</w:t>
      </w:r>
      <w:r w:rsidRPr="70E2918C">
        <w:rPr>
          <w:sz w:val="24"/>
          <w:szCs w:val="24"/>
        </w:rPr>
        <w:t>.</w:t>
      </w:r>
      <w:r w:rsidR="001079A5" w:rsidRPr="70E2918C">
        <w:rPr>
          <w:sz w:val="24"/>
          <w:szCs w:val="24"/>
        </w:rPr>
        <w:t xml:space="preserve"> </w:t>
      </w:r>
    </w:p>
    <w:p w14:paraId="7F1D8705" w14:textId="3BAA4439" w:rsidR="0012108B" w:rsidRDefault="182C22D5" w:rsidP="70E2918C">
      <w:pPr>
        <w:pStyle w:val="Rubrik35"/>
      </w:pPr>
      <w:r w:rsidRPr="70E2918C">
        <w:rPr>
          <w:rFonts w:eastAsia="Calibri"/>
        </w:rPr>
        <w:t>Förhållningssätt på plats</w:t>
      </w:r>
    </w:p>
    <w:p w14:paraId="41B90364" w14:textId="77777777" w:rsidR="0012108B" w:rsidRDefault="182C22D5" w:rsidP="70E2918C">
      <w:pPr>
        <w:pStyle w:val="Liststycke"/>
        <w:numPr>
          <w:ilvl w:val="0"/>
          <w:numId w:val="6"/>
        </w:numPr>
        <w:rPr>
          <w:sz w:val="24"/>
          <w:szCs w:val="24"/>
        </w:rPr>
      </w:pPr>
      <w:r w:rsidRPr="70E2918C">
        <w:rPr>
          <w:sz w:val="24"/>
          <w:szCs w:val="24"/>
        </w:rPr>
        <w:t xml:space="preserve">Lämna inte den drabbade ensam under den akuta krisen. </w:t>
      </w:r>
    </w:p>
    <w:p w14:paraId="2D9D2A00" w14:textId="5720E112" w:rsidR="0012108B" w:rsidRDefault="182C22D5" w:rsidP="70E2918C">
      <w:pPr>
        <w:pStyle w:val="Liststycke"/>
        <w:numPr>
          <w:ilvl w:val="0"/>
          <w:numId w:val="6"/>
        </w:numPr>
        <w:rPr>
          <w:sz w:val="24"/>
          <w:szCs w:val="24"/>
        </w:rPr>
      </w:pPr>
      <w:r w:rsidRPr="70E2918C">
        <w:rPr>
          <w:sz w:val="24"/>
          <w:szCs w:val="24"/>
        </w:rPr>
        <w:t>Var nära och närvarande.</w:t>
      </w:r>
    </w:p>
    <w:p w14:paraId="01611C71" w14:textId="77777777" w:rsidR="0012108B" w:rsidRDefault="0012108B" w:rsidP="00EC2C47">
      <w:pPr>
        <w:pStyle w:val="Rubrik35"/>
      </w:pPr>
      <w:bookmarkStart w:id="24" w:name="_Toc95226121"/>
      <w:bookmarkStart w:id="25" w:name="_Toc96880635"/>
      <w:r>
        <w:rPr>
          <w:rFonts w:eastAsia="Calibri"/>
        </w:rPr>
        <w:t>Efter svårare olycka / dödsfall</w:t>
      </w:r>
      <w:bookmarkEnd w:id="24"/>
      <w:bookmarkEnd w:id="25"/>
      <w:r>
        <w:rPr>
          <w:rFonts w:eastAsia="Calibri"/>
        </w:rPr>
        <w:t xml:space="preserve"> </w:t>
      </w:r>
    </w:p>
    <w:p w14:paraId="058CD7BF" w14:textId="77777777" w:rsidR="0012108B" w:rsidRPr="00736B71" w:rsidRDefault="0012108B" w:rsidP="0012108B">
      <w:pPr>
        <w:pStyle w:val="Liststycke"/>
        <w:numPr>
          <w:ilvl w:val="0"/>
          <w:numId w:val="5"/>
        </w:numPr>
        <w:rPr>
          <w:b/>
          <w:bCs/>
          <w:sz w:val="24"/>
          <w:szCs w:val="24"/>
        </w:rPr>
      </w:pPr>
      <w:r w:rsidRPr="00736B71">
        <w:rPr>
          <w:sz w:val="24"/>
          <w:szCs w:val="24"/>
        </w:rPr>
        <w:t xml:space="preserve">Samla aktiva på en plats där ni kan vara ifred och informera så sakligt som möjligt om det som hänt. </w:t>
      </w:r>
    </w:p>
    <w:p w14:paraId="073D72D0" w14:textId="77777777" w:rsidR="0012108B" w:rsidRPr="00736B71" w:rsidRDefault="0012108B" w:rsidP="0012108B">
      <w:pPr>
        <w:pStyle w:val="Liststycke"/>
        <w:numPr>
          <w:ilvl w:val="0"/>
          <w:numId w:val="5"/>
        </w:numPr>
        <w:rPr>
          <w:sz w:val="24"/>
          <w:szCs w:val="24"/>
        </w:rPr>
      </w:pPr>
      <w:r w:rsidRPr="00736B71">
        <w:rPr>
          <w:sz w:val="24"/>
          <w:szCs w:val="24"/>
        </w:rPr>
        <w:t xml:space="preserve">Informera krisgruppen om uppdateringar i ärendet.  </w:t>
      </w:r>
    </w:p>
    <w:p w14:paraId="5B6A4BEB" w14:textId="2EF8EDFA" w:rsidR="0012108B" w:rsidRPr="00736B71" w:rsidRDefault="0012108B" w:rsidP="0012108B">
      <w:pPr>
        <w:pStyle w:val="Liststycke"/>
        <w:numPr>
          <w:ilvl w:val="0"/>
          <w:numId w:val="5"/>
        </w:numPr>
        <w:rPr>
          <w:sz w:val="24"/>
          <w:szCs w:val="24"/>
        </w:rPr>
      </w:pPr>
      <w:r w:rsidRPr="2326CFC4">
        <w:rPr>
          <w:sz w:val="24"/>
          <w:szCs w:val="24"/>
        </w:rPr>
        <w:t xml:space="preserve">Vid dödsfall är det polis eller sjukvården som kontaktar närmast anhörig. Därefter kontaktar </w:t>
      </w:r>
      <w:r w:rsidR="00EC2C47" w:rsidRPr="2326CFC4">
        <w:rPr>
          <w:sz w:val="24"/>
          <w:szCs w:val="24"/>
          <w:highlight w:val="yellow"/>
        </w:rPr>
        <w:t>(föreningsnamn</w:t>
      </w:r>
      <w:r w:rsidR="6FAAD41C" w:rsidRPr="2326CFC4">
        <w:rPr>
          <w:sz w:val="24"/>
          <w:szCs w:val="24"/>
          <w:highlight w:val="yellow"/>
        </w:rPr>
        <w:t>/förbund</w:t>
      </w:r>
      <w:r w:rsidR="00EC2C47" w:rsidRPr="2326CFC4">
        <w:rPr>
          <w:sz w:val="24"/>
          <w:szCs w:val="24"/>
          <w:highlight w:val="yellow"/>
        </w:rPr>
        <w:t>)</w:t>
      </w:r>
      <w:r w:rsidR="00EC2C47" w:rsidRPr="2326CFC4">
        <w:rPr>
          <w:sz w:val="24"/>
          <w:szCs w:val="24"/>
        </w:rPr>
        <w:t xml:space="preserve"> </w:t>
      </w:r>
      <w:r w:rsidRPr="2326CFC4">
        <w:rPr>
          <w:sz w:val="24"/>
          <w:szCs w:val="24"/>
        </w:rPr>
        <w:t xml:space="preserve">anhöriga. </w:t>
      </w:r>
    </w:p>
    <w:p w14:paraId="535CFBE8" w14:textId="77777777" w:rsidR="0012108B" w:rsidRPr="00736B71" w:rsidRDefault="0012108B" w:rsidP="0012108B">
      <w:pPr>
        <w:pStyle w:val="Liststycke"/>
        <w:numPr>
          <w:ilvl w:val="0"/>
          <w:numId w:val="5"/>
        </w:numPr>
        <w:rPr>
          <w:sz w:val="24"/>
          <w:szCs w:val="24"/>
        </w:rPr>
      </w:pPr>
      <w:r w:rsidRPr="70E2918C">
        <w:rPr>
          <w:sz w:val="24"/>
          <w:szCs w:val="24"/>
        </w:rPr>
        <w:t>Låt inte de drabbade sätta sig i situationer där det kan uppkomma ytterligare olyckor, tex köra bil etc.</w:t>
      </w:r>
    </w:p>
    <w:p w14:paraId="7AA91F7C" w14:textId="77777777" w:rsidR="0012108B" w:rsidRDefault="0012108B" w:rsidP="0012108B">
      <w:pPr>
        <w:pStyle w:val="Rubrik2"/>
      </w:pPr>
      <w:r w:rsidRPr="0018238C">
        <w:rPr>
          <w:highlight w:val="yellow"/>
        </w:rPr>
        <w:t>Riskanalys/Hantering</w:t>
      </w:r>
    </w:p>
    <w:p w14:paraId="4529C9F0" w14:textId="39ED8279" w:rsidR="0012108B" w:rsidRPr="00736B71" w:rsidRDefault="003E55ED" w:rsidP="003E55ED">
      <w:pPr>
        <w:pStyle w:val="Brdtext"/>
        <w:rPr>
          <w:b/>
          <w:bCs/>
          <w:sz w:val="24"/>
          <w:szCs w:val="24"/>
        </w:rPr>
      </w:pPr>
      <w:r w:rsidRPr="00736B71">
        <w:rPr>
          <w:sz w:val="24"/>
          <w:szCs w:val="24"/>
        </w:rPr>
        <w:t xml:space="preserve">Om det finns en utarbetad rutin för den aktuella situationen följs den. I det fall det inte finns en förberedd rutin hur man ska gå tillväga, bestämmer </w:t>
      </w:r>
      <w:r w:rsidRPr="00736B71">
        <w:rPr>
          <w:sz w:val="24"/>
          <w:szCs w:val="24"/>
          <w:highlight w:val="yellow"/>
        </w:rPr>
        <w:t>styrelse/krisgrupp</w:t>
      </w:r>
      <w:r w:rsidRPr="00736B71">
        <w:rPr>
          <w:sz w:val="24"/>
          <w:szCs w:val="24"/>
        </w:rPr>
        <w:t xml:space="preserve"> vilka åtgärder som måste vidtas. </w:t>
      </w:r>
    </w:p>
    <w:tbl>
      <w:tblPr>
        <w:tblStyle w:val="Tabellrutnt"/>
        <w:tblW w:w="5000" w:type="pct"/>
        <w:tblInd w:w="0" w:type="dxa"/>
        <w:tblLook w:val="06A0" w:firstRow="1" w:lastRow="0" w:firstColumn="1" w:lastColumn="0" w:noHBand="1" w:noVBand="1"/>
      </w:tblPr>
      <w:tblGrid>
        <w:gridCol w:w="2405"/>
        <w:gridCol w:w="3261"/>
        <w:gridCol w:w="3396"/>
      </w:tblGrid>
      <w:tr w:rsidR="003E55ED" w14:paraId="27C09E46" w14:textId="44C8D82C" w:rsidTr="70E2918C">
        <w:tc>
          <w:tcPr>
            <w:tcW w:w="1327" w:type="pct"/>
            <w:tcBorders>
              <w:top w:val="single" w:sz="4" w:space="0" w:color="auto"/>
              <w:left w:val="single" w:sz="4" w:space="0" w:color="auto"/>
              <w:bottom w:val="single" w:sz="4" w:space="0" w:color="auto"/>
              <w:right w:val="single" w:sz="4" w:space="0" w:color="auto"/>
            </w:tcBorders>
            <w:hideMark/>
          </w:tcPr>
          <w:p w14:paraId="6F34D99F" w14:textId="77777777" w:rsidR="003E55ED" w:rsidRPr="00955256" w:rsidRDefault="003E55ED" w:rsidP="003E55ED">
            <w:pPr>
              <w:rPr>
                <w:rFonts w:ascii="Arial" w:hAnsi="Arial" w:cs="Arial"/>
                <w:b/>
                <w:bCs/>
              </w:rPr>
            </w:pPr>
            <w:r w:rsidRPr="00955256">
              <w:rPr>
                <w:rFonts w:ascii="Arial" w:hAnsi="Arial" w:cs="Arial"/>
                <w:b/>
                <w:bCs/>
              </w:rPr>
              <w:t xml:space="preserve">Riskanalys </w:t>
            </w:r>
          </w:p>
        </w:tc>
        <w:tc>
          <w:tcPr>
            <w:tcW w:w="1799" w:type="pct"/>
            <w:tcBorders>
              <w:top w:val="single" w:sz="4" w:space="0" w:color="auto"/>
              <w:left w:val="single" w:sz="4" w:space="0" w:color="auto"/>
              <w:bottom w:val="single" w:sz="4" w:space="0" w:color="auto"/>
              <w:right w:val="single" w:sz="4" w:space="0" w:color="auto"/>
            </w:tcBorders>
            <w:hideMark/>
          </w:tcPr>
          <w:p w14:paraId="598D9602" w14:textId="108C1A65" w:rsidR="003E55ED" w:rsidRPr="00955256" w:rsidRDefault="003E55ED" w:rsidP="003E55ED">
            <w:pPr>
              <w:rPr>
                <w:rFonts w:ascii="Arial" w:hAnsi="Arial" w:cs="Arial"/>
                <w:b/>
                <w:bCs/>
              </w:rPr>
            </w:pPr>
            <w:r w:rsidRPr="00955256">
              <w:rPr>
                <w:rFonts w:ascii="Arial" w:hAnsi="Arial" w:cs="Arial"/>
                <w:b/>
                <w:bCs/>
              </w:rPr>
              <w:t>Riskreducering</w:t>
            </w:r>
          </w:p>
        </w:tc>
        <w:tc>
          <w:tcPr>
            <w:tcW w:w="1874" w:type="pct"/>
            <w:tcBorders>
              <w:top w:val="single" w:sz="4" w:space="0" w:color="auto"/>
              <w:left w:val="single" w:sz="4" w:space="0" w:color="auto"/>
              <w:bottom w:val="single" w:sz="4" w:space="0" w:color="auto"/>
              <w:right w:val="single" w:sz="4" w:space="0" w:color="auto"/>
            </w:tcBorders>
          </w:tcPr>
          <w:p w14:paraId="6819E70D" w14:textId="267E7C25" w:rsidR="003E55ED" w:rsidRPr="00955256" w:rsidRDefault="003E55ED" w:rsidP="003E55ED">
            <w:pPr>
              <w:rPr>
                <w:rFonts w:ascii="Arial" w:hAnsi="Arial" w:cs="Arial"/>
                <w:b/>
                <w:bCs/>
              </w:rPr>
            </w:pPr>
            <w:r w:rsidRPr="00955256">
              <w:rPr>
                <w:rFonts w:ascii="Arial" w:hAnsi="Arial" w:cs="Arial"/>
                <w:b/>
                <w:bCs/>
              </w:rPr>
              <w:t>Hantering</w:t>
            </w:r>
          </w:p>
        </w:tc>
      </w:tr>
      <w:tr w:rsidR="0088460B" w:rsidRPr="00AB55F0" w14:paraId="4F812EE2" w14:textId="77777777" w:rsidTr="70E2918C">
        <w:tc>
          <w:tcPr>
            <w:tcW w:w="1327" w:type="pct"/>
            <w:tcBorders>
              <w:top w:val="single" w:sz="4" w:space="0" w:color="auto"/>
              <w:left w:val="single" w:sz="4" w:space="0" w:color="auto"/>
              <w:bottom w:val="single" w:sz="4" w:space="0" w:color="auto"/>
              <w:right w:val="single" w:sz="4" w:space="0" w:color="auto"/>
            </w:tcBorders>
          </w:tcPr>
          <w:p w14:paraId="72C686F0" w14:textId="7B24A3A0" w:rsidR="0088460B" w:rsidRPr="00955256" w:rsidRDefault="0088460B" w:rsidP="0088460B">
            <w:pPr>
              <w:rPr>
                <w:rFonts w:asciiTheme="minorHAnsi" w:hAnsiTheme="minorHAnsi" w:cstheme="minorHAnsi"/>
              </w:rPr>
            </w:pPr>
            <w:r w:rsidRPr="00955256">
              <w:rPr>
                <w:rFonts w:asciiTheme="minorHAnsi" w:hAnsiTheme="minorHAnsi" w:cstheme="minorHAnsi"/>
              </w:rPr>
              <w:t>Utflykt/resa/tävling/läger</w:t>
            </w:r>
          </w:p>
        </w:tc>
        <w:tc>
          <w:tcPr>
            <w:tcW w:w="1799" w:type="pct"/>
            <w:tcBorders>
              <w:top w:val="single" w:sz="4" w:space="0" w:color="auto"/>
              <w:left w:val="single" w:sz="4" w:space="0" w:color="auto"/>
              <w:bottom w:val="single" w:sz="4" w:space="0" w:color="auto"/>
              <w:right w:val="single" w:sz="4" w:space="0" w:color="auto"/>
            </w:tcBorders>
          </w:tcPr>
          <w:p w14:paraId="4533A397" w14:textId="6632FF9A" w:rsidR="0088460B" w:rsidRPr="00955256" w:rsidRDefault="0088460B" w:rsidP="0088460B">
            <w:pPr>
              <w:rPr>
                <w:rFonts w:asciiTheme="minorHAnsi" w:hAnsiTheme="minorHAnsi" w:cstheme="minorHAnsi"/>
              </w:rPr>
            </w:pPr>
            <w:r w:rsidRPr="00955256">
              <w:rPr>
                <w:rFonts w:asciiTheme="minorHAnsi" w:hAnsiTheme="minorHAnsi" w:cstheme="minorHAnsi"/>
              </w:rPr>
              <w:t xml:space="preserve">Se separat krisplan </w:t>
            </w:r>
            <w:r w:rsidRPr="00955256">
              <w:rPr>
                <w:rFonts w:asciiTheme="minorHAnsi" w:hAnsiTheme="minorHAnsi" w:cstheme="minorHAnsi"/>
                <w:highlight w:val="yellow"/>
              </w:rPr>
              <w:t>(Skapas av föreningen för varje</w:t>
            </w:r>
            <w:r w:rsidR="007251FC" w:rsidRPr="00955256">
              <w:rPr>
                <w:rFonts w:asciiTheme="minorHAnsi" w:hAnsiTheme="minorHAnsi" w:cstheme="minorHAnsi"/>
                <w:highlight w:val="yellow"/>
              </w:rPr>
              <w:t xml:space="preserve"> r</w:t>
            </w:r>
            <w:r w:rsidRPr="00955256">
              <w:rPr>
                <w:rFonts w:asciiTheme="minorHAnsi" w:hAnsiTheme="minorHAnsi" w:cstheme="minorHAnsi"/>
                <w:highlight w:val="yellow"/>
              </w:rPr>
              <w:t>esa/tävling/läger etc.)</w:t>
            </w:r>
          </w:p>
        </w:tc>
        <w:tc>
          <w:tcPr>
            <w:tcW w:w="1874" w:type="pct"/>
            <w:tcBorders>
              <w:top w:val="single" w:sz="4" w:space="0" w:color="auto"/>
              <w:left w:val="single" w:sz="4" w:space="0" w:color="auto"/>
              <w:bottom w:val="single" w:sz="4" w:space="0" w:color="auto"/>
              <w:right w:val="single" w:sz="4" w:space="0" w:color="auto"/>
            </w:tcBorders>
          </w:tcPr>
          <w:p w14:paraId="6917C22D" w14:textId="291033B5" w:rsidR="0088460B" w:rsidRPr="00955256" w:rsidRDefault="0088460B" w:rsidP="0088460B">
            <w:pPr>
              <w:rPr>
                <w:rFonts w:asciiTheme="minorHAnsi" w:hAnsiTheme="minorHAnsi" w:cstheme="minorHAnsi"/>
              </w:rPr>
            </w:pPr>
            <w:r w:rsidRPr="00955256">
              <w:rPr>
                <w:rFonts w:asciiTheme="minorHAnsi" w:hAnsiTheme="minorHAnsi" w:cstheme="minorHAnsi"/>
              </w:rPr>
              <w:t xml:space="preserve">Se separat krisplan </w:t>
            </w:r>
            <w:r w:rsidRPr="00955256">
              <w:rPr>
                <w:rFonts w:asciiTheme="minorHAnsi" w:hAnsiTheme="minorHAnsi" w:cstheme="minorHAnsi"/>
                <w:highlight w:val="yellow"/>
              </w:rPr>
              <w:t>(Skapas av föreningen för varje resa/tävling/läger etc.)</w:t>
            </w:r>
          </w:p>
        </w:tc>
      </w:tr>
      <w:tr w:rsidR="0088460B" w:rsidRPr="00AB55F0" w14:paraId="0D8ED72E" w14:textId="44C1BA1C" w:rsidTr="70E2918C">
        <w:tc>
          <w:tcPr>
            <w:tcW w:w="1327" w:type="pct"/>
            <w:tcBorders>
              <w:top w:val="single" w:sz="4" w:space="0" w:color="auto"/>
              <w:left w:val="single" w:sz="4" w:space="0" w:color="auto"/>
              <w:bottom w:val="single" w:sz="4" w:space="0" w:color="auto"/>
              <w:right w:val="single" w:sz="4" w:space="0" w:color="auto"/>
            </w:tcBorders>
            <w:hideMark/>
          </w:tcPr>
          <w:p w14:paraId="2384AB37" w14:textId="2D7AD851" w:rsidR="0088460B" w:rsidRPr="00955256" w:rsidRDefault="0088460B" w:rsidP="0088460B">
            <w:pPr>
              <w:rPr>
                <w:rFonts w:asciiTheme="minorHAnsi" w:hAnsiTheme="minorHAnsi" w:cstheme="minorHAnsi"/>
              </w:rPr>
            </w:pPr>
            <w:r w:rsidRPr="00955256">
              <w:rPr>
                <w:rFonts w:asciiTheme="minorHAnsi" w:hAnsiTheme="minorHAnsi" w:cstheme="minorHAnsi"/>
              </w:rPr>
              <w:t>Skada som tas om hand i verksamheten</w:t>
            </w:r>
            <w:r w:rsidR="00335FD1" w:rsidRPr="00955256">
              <w:rPr>
                <w:rFonts w:asciiTheme="minorHAnsi" w:hAnsiTheme="minorHAnsi" w:cstheme="minorHAnsi"/>
              </w:rPr>
              <w:t xml:space="preserve"> </w:t>
            </w:r>
          </w:p>
        </w:tc>
        <w:tc>
          <w:tcPr>
            <w:tcW w:w="1799" w:type="pct"/>
            <w:tcBorders>
              <w:top w:val="single" w:sz="4" w:space="0" w:color="auto"/>
              <w:left w:val="single" w:sz="4" w:space="0" w:color="auto"/>
              <w:bottom w:val="single" w:sz="4" w:space="0" w:color="auto"/>
              <w:right w:val="single" w:sz="4" w:space="0" w:color="auto"/>
            </w:tcBorders>
            <w:hideMark/>
          </w:tcPr>
          <w:p w14:paraId="343107A8" w14:textId="74424BA2" w:rsidR="0088460B" w:rsidRPr="00955256" w:rsidRDefault="0088460B" w:rsidP="0088460B">
            <w:pPr>
              <w:rPr>
                <w:rFonts w:asciiTheme="minorHAnsi" w:hAnsiTheme="minorHAnsi" w:cstheme="minorHAnsi"/>
              </w:rPr>
            </w:pPr>
            <w:r w:rsidRPr="00955256">
              <w:rPr>
                <w:rFonts w:asciiTheme="minorHAnsi" w:hAnsiTheme="minorHAnsi" w:cstheme="minorHAnsi"/>
              </w:rPr>
              <w:t>Prehab samt styrketräning</w:t>
            </w:r>
            <w:r w:rsidR="00E00DAA" w:rsidRPr="00955256">
              <w:rPr>
                <w:rFonts w:asciiTheme="minorHAnsi" w:hAnsiTheme="minorHAnsi" w:cstheme="minorHAnsi"/>
              </w:rPr>
              <w:t xml:space="preserve"> för aktiva</w:t>
            </w:r>
            <w:r w:rsidRPr="00955256">
              <w:rPr>
                <w:rFonts w:asciiTheme="minorHAnsi" w:hAnsiTheme="minorHAnsi" w:cstheme="minorHAnsi"/>
              </w:rPr>
              <w:t>.</w:t>
            </w:r>
          </w:p>
          <w:p w14:paraId="7273A9AB" w14:textId="647A86BE" w:rsidR="0088460B" w:rsidRPr="00955256" w:rsidRDefault="0088460B" w:rsidP="70E2918C">
            <w:pPr>
              <w:rPr>
                <w:rFonts w:asciiTheme="minorHAnsi" w:hAnsiTheme="minorHAnsi" w:cstheme="minorBidi"/>
              </w:rPr>
            </w:pPr>
            <w:r w:rsidRPr="70E2918C">
              <w:rPr>
                <w:rFonts w:asciiTheme="minorHAnsi" w:hAnsiTheme="minorHAnsi" w:cstheme="minorBidi"/>
              </w:rPr>
              <w:t xml:space="preserve">Träna aktiva i fångteknik och landningar. </w:t>
            </w:r>
            <w:r w:rsidR="00740FA4" w:rsidRPr="70E2918C">
              <w:rPr>
                <w:rFonts w:asciiTheme="minorHAnsi" w:hAnsiTheme="minorHAnsi" w:cstheme="minorBidi"/>
              </w:rPr>
              <w:t xml:space="preserve">Ha plan för arbetsfördelning vid skada för </w:t>
            </w:r>
            <w:r w:rsidR="00740FA4" w:rsidRPr="70E2918C">
              <w:rPr>
                <w:rFonts w:asciiTheme="minorHAnsi" w:hAnsiTheme="minorHAnsi" w:cstheme="minorBidi"/>
              </w:rPr>
              <w:lastRenderedPageBreak/>
              <w:t>respektive lag.</w:t>
            </w:r>
            <w:r w:rsidR="69160B7A" w:rsidRPr="70E2918C">
              <w:rPr>
                <w:rFonts w:asciiTheme="minorHAnsi" w:hAnsiTheme="minorHAnsi" w:cstheme="minorBidi"/>
              </w:rPr>
              <w:t xml:space="preserve"> </w:t>
            </w:r>
            <w:r w:rsidR="69160B7A" w:rsidRPr="70E2918C">
              <w:rPr>
                <w:rFonts w:ascii="Calibri" w:eastAsia="Calibri" w:hAnsi="Calibri" w:cs="Calibri"/>
                <w:sz w:val="22"/>
                <w:szCs w:val="22"/>
                <w:lang w:val="sv"/>
              </w:rPr>
              <w:t>Utbilda ledare kring akut skadehantering.</w:t>
            </w:r>
            <w:r w:rsidR="69160B7A" w:rsidRPr="70E2918C">
              <w:rPr>
                <w:rFonts w:ascii="Calibri" w:eastAsia="Calibri" w:hAnsi="Calibri" w:cs="Calibri"/>
                <w:sz w:val="22"/>
                <w:szCs w:val="22"/>
              </w:rPr>
              <w:t xml:space="preserve"> </w:t>
            </w:r>
          </w:p>
          <w:p w14:paraId="6ABDAB76" w14:textId="778FE68B" w:rsidR="0088460B" w:rsidRPr="00955256" w:rsidRDefault="0088460B" w:rsidP="70E2918C"/>
          <w:p w14:paraId="5CAA5514" w14:textId="1A8D5A36" w:rsidR="0088460B" w:rsidRPr="00955256" w:rsidRDefault="0088460B" w:rsidP="70E2918C">
            <w:pPr>
              <w:rPr>
                <w:rFonts w:asciiTheme="minorHAnsi" w:hAnsiTheme="minorHAnsi" w:cstheme="minorBidi"/>
              </w:rPr>
            </w:pPr>
          </w:p>
        </w:tc>
        <w:tc>
          <w:tcPr>
            <w:tcW w:w="1874" w:type="pct"/>
            <w:tcBorders>
              <w:top w:val="single" w:sz="4" w:space="0" w:color="auto"/>
              <w:left w:val="single" w:sz="4" w:space="0" w:color="auto"/>
              <w:bottom w:val="single" w:sz="4" w:space="0" w:color="auto"/>
              <w:right w:val="single" w:sz="4" w:space="0" w:color="auto"/>
            </w:tcBorders>
          </w:tcPr>
          <w:p w14:paraId="2BA844DB" w14:textId="77777777" w:rsidR="00CE02CA" w:rsidRPr="00955256" w:rsidRDefault="00CE02CA" w:rsidP="00CE02CA">
            <w:pPr>
              <w:rPr>
                <w:rFonts w:asciiTheme="minorHAnsi" w:hAnsiTheme="minorHAnsi" w:cstheme="minorHAnsi"/>
              </w:rPr>
            </w:pPr>
            <w:r w:rsidRPr="00955256">
              <w:rPr>
                <w:rFonts w:asciiTheme="minorHAnsi" w:hAnsiTheme="minorHAnsi" w:cstheme="minorHAnsi"/>
              </w:rPr>
              <w:lastRenderedPageBreak/>
              <w:t xml:space="preserve">En person ansvarar för arbetsfördelning och utser: </w:t>
            </w:r>
          </w:p>
          <w:p w14:paraId="71665894" w14:textId="54FCCB2F" w:rsidR="00CE02CA" w:rsidRPr="00955256" w:rsidRDefault="00CE02CA" w:rsidP="00CE02CA">
            <w:pPr>
              <w:pStyle w:val="Liststycke"/>
              <w:numPr>
                <w:ilvl w:val="0"/>
                <w:numId w:val="4"/>
              </w:numPr>
              <w:rPr>
                <w:rFonts w:asciiTheme="minorHAnsi" w:hAnsiTheme="minorHAnsi" w:cstheme="minorHAnsi"/>
              </w:rPr>
            </w:pPr>
            <w:r w:rsidRPr="00955256">
              <w:rPr>
                <w:rFonts w:asciiTheme="minorHAnsi" w:hAnsiTheme="minorHAnsi" w:cstheme="minorHAnsi"/>
              </w:rPr>
              <w:t>En person som tar hand om de</w:t>
            </w:r>
            <w:r w:rsidR="00254A3D" w:rsidRPr="00955256">
              <w:rPr>
                <w:rFonts w:asciiTheme="minorHAnsi" w:hAnsiTheme="minorHAnsi" w:cstheme="minorHAnsi"/>
              </w:rPr>
              <w:t>n</w:t>
            </w:r>
            <w:r w:rsidRPr="00955256">
              <w:rPr>
                <w:rFonts w:asciiTheme="minorHAnsi" w:hAnsiTheme="minorHAnsi" w:cstheme="minorHAnsi"/>
              </w:rPr>
              <w:t xml:space="preserve"> skadade</w:t>
            </w:r>
            <w:r w:rsidR="00335FD1" w:rsidRPr="00955256">
              <w:rPr>
                <w:rFonts w:asciiTheme="minorHAnsi" w:hAnsiTheme="minorHAnsi" w:cstheme="minorHAnsi"/>
              </w:rPr>
              <w:t>.</w:t>
            </w:r>
          </w:p>
          <w:p w14:paraId="44A92616" w14:textId="7F5BE222" w:rsidR="00CE02CA" w:rsidRPr="00955256" w:rsidRDefault="00CE02CA" w:rsidP="00CE02CA">
            <w:pPr>
              <w:pStyle w:val="Liststycke"/>
              <w:numPr>
                <w:ilvl w:val="0"/>
                <w:numId w:val="4"/>
              </w:numPr>
              <w:rPr>
                <w:rFonts w:asciiTheme="minorHAnsi" w:hAnsiTheme="minorHAnsi" w:cstheme="minorHAnsi"/>
              </w:rPr>
            </w:pPr>
            <w:r w:rsidRPr="00955256">
              <w:rPr>
                <w:rFonts w:asciiTheme="minorHAnsi" w:hAnsiTheme="minorHAnsi" w:cstheme="minorHAnsi"/>
              </w:rPr>
              <w:lastRenderedPageBreak/>
              <w:t>En tar hand om de övriga i gruppen</w:t>
            </w:r>
            <w:r w:rsidR="00254A3D" w:rsidRPr="00955256">
              <w:rPr>
                <w:rFonts w:asciiTheme="minorHAnsi" w:hAnsiTheme="minorHAnsi" w:cstheme="minorHAnsi"/>
              </w:rPr>
              <w:t xml:space="preserve">. </w:t>
            </w:r>
          </w:p>
          <w:p w14:paraId="3613D92E" w14:textId="14CC53FA" w:rsidR="001B6556" w:rsidRPr="00955256" w:rsidRDefault="001B6556" w:rsidP="001B6556">
            <w:pPr>
              <w:pStyle w:val="Liststycke"/>
              <w:numPr>
                <w:ilvl w:val="0"/>
                <w:numId w:val="4"/>
              </w:numPr>
              <w:rPr>
                <w:rFonts w:asciiTheme="minorHAnsi" w:hAnsiTheme="minorHAnsi" w:cstheme="minorHAnsi"/>
              </w:rPr>
            </w:pPr>
            <w:r w:rsidRPr="00955256">
              <w:rPr>
                <w:rFonts w:asciiTheme="minorHAnsi" w:hAnsiTheme="minorHAnsi" w:cstheme="minorHAnsi"/>
              </w:rPr>
              <w:t>En person kontaktar anhöriga angående skada</w:t>
            </w:r>
            <w:r w:rsidR="006818C0" w:rsidRPr="00955256">
              <w:rPr>
                <w:rFonts w:asciiTheme="minorHAnsi" w:hAnsiTheme="minorHAnsi" w:cstheme="minorHAnsi"/>
              </w:rPr>
              <w:t>.</w:t>
            </w:r>
          </w:p>
          <w:p w14:paraId="570D9C96" w14:textId="302877D6" w:rsidR="0088460B" w:rsidRPr="00955256" w:rsidRDefault="00093A6D" w:rsidP="0088460B">
            <w:pPr>
              <w:pStyle w:val="Liststycke"/>
              <w:numPr>
                <w:ilvl w:val="0"/>
                <w:numId w:val="4"/>
              </w:numPr>
              <w:rPr>
                <w:rFonts w:asciiTheme="minorHAnsi" w:hAnsiTheme="minorHAnsi" w:cstheme="minorHAnsi"/>
              </w:rPr>
            </w:pPr>
            <w:r w:rsidRPr="00955256">
              <w:rPr>
                <w:rFonts w:asciiTheme="minorHAnsi" w:hAnsiTheme="minorHAnsi" w:cstheme="minorHAnsi"/>
              </w:rPr>
              <w:t>Följ upp</w:t>
            </w:r>
            <w:r w:rsidR="00183774" w:rsidRPr="00955256">
              <w:rPr>
                <w:rFonts w:asciiTheme="minorHAnsi" w:hAnsiTheme="minorHAnsi" w:cstheme="minorHAnsi"/>
              </w:rPr>
              <w:t>.</w:t>
            </w:r>
            <w:r w:rsidR="00802B41" w:rsidRPr="00955256">
              <w:rPr>
                <w:rFonts w:asciiTheme="minorHAnsi" w:hAnsiTheme="minorHAnsi" w:cstheme="minorHAnsi"/>
              </w:rPr>
              <w:t xml:space="preserve"> </w:t>
            </w:r>
          </w:p>
        </w:tc>
      </w:tr>
      <w:tr w:rsidR="00C27EAF" w:rsidRPr="00AB55F0" w14:paraId="434684CD" w14:textId="403D0D38" w:rsidTr="70E2918C">
        <w:tc>
          <w:tcPr>
            <w:tcW w:w="1327" w:type="pct"/>
            <w:tcBorders>
              <w:top w:val="single" w:sz="4" w:space="0" w:color="auto"/>
              <w:left w:val="single" w:sz="4" w:space="0" w:color="auto"/>
              <w:bottom w:val="single" w:sz="4" w:space="0" w:color="auto"/>
              <w:right w:val="single" w:sz="4" w:space="0" w:color="auto"/>
            </w:tcBorders>
            <w:hideMark/>
          </w:tcPr>
          <w:p w14:paraId="3BE1BD4D" w14:textId="61C1F354" w:rsidR="00C27EAF" w:rsidRPr="00955256" w:rsidRDefault="00C27EAF" w:rsidP="00C27EAF">
            <w:pPr>
              <w:rPr>
                <w:rFonts w:asciiTheme="minorHAnsi" w:hAnsiTheme="minorHAnsi" w:cstheme="minorHAnsi"/>
              </w:rPr>
            </w:pPr>
            <w:r w:rsidRPr="00955256">
              <w:rPr>
                <w:rFonts w:asciiTheme="minorHAnsi" w:hAnsiTheme="minorHAnsi" w:cstheme="minorHAnsi"/>
              </w:rPr>
              <w:lastRenderedPageBreak/>
              <w:t>Skada som tas om hand av vårdcentral/sjukhus</w:t>
            </w:r>
          </w:p>
        </w:tc>
        <w:tc>
          <w:tcPr>
            <w:tcW w:w="1799" w:type="pct"/>
            <w:tcBorders>
              <w:top w:val="single" w:sz="4" w:space="0" w:color="auto"/>
              <w:left w:val="single" w:sz="4" w:space="0" w:color="auto"/>
              <w:bottom w:val="single" w:sz="4" w:space="0" w:color="auto"/>
              <w:right w:val="single" w:sz="4" w:space="0" w:color="auto"/>
            </w:tcBorders>
            <w:hideMark/>
          </w:tcPr>
          <w:p w14:paraId="1EB00D29" w14:textId="203C0418" w:rsidR="003B2F52" w:rsidRPr="00955256" w:rsidRDefault="003B2F52" w:rsidP="003B2F52">
            <w:pPr>
              <w:rPr>
                <w:rFonts w:asciiTheme="minorHAnsi" w:hAnsiTheme="minorHAnsi" w:cstheme="minorHAnsi"/>
              </w:rPr>
            </w:pPr>
            <w:r w:rsidRPr="00955256">
              <w:rPr>
                <w:rFonts w:asciiTheme="minorHAnsi" w:hAnsiTheme="minorHAnsi" w:cstheme="minorHAnsi"/>
              </w:rPr>
              <w:t>Prehab samt styrketräning</w:t>
            </w:r>
            <w:r w:rsidR="00E00DAA" w:rsidRPr="00955256">
              <w:rPr>
                <w:rFonts w:asciiTheme="minorHAnsi" w:hAnsiTheme="minorHAnsi" w:cstheme="minorHAnsi"/>
              </w:rPr>
              <w:t xml:space="preserve"> för aktiva</w:t>
            </w:r>
            <w:r w:rsidRPr="00955256">
              <w:rPr>
                <w:rFonts w:asciiTheme="minorHAnsi" w:hAnsiTheme="minorHAnsi" w:cstheme="minorHAnsi"/>
              </w:rPr>
              <w:t>.</w:t>
            </w:r>
          </w:p>
          <w:p w14:paraId="7D182515" w14:textId="4F19B1AF" w:rsidR="00C27EAF" w:rsidRPr="00955256" w:rsidRDefault="003B2F52" w:rsidP="70E2918C">
            <w:pPr>
              <w:rPr>
                <w:rFonts w:asciiTheme="minorHAnsi" w:hAnsiTheme="minorHAnsi" w:cstheme="minorBidi"/>
              </w:rPr>
            </w:pPr>
            <w:r w:rsidRPr="70E2918C">
              <w:rPr>
                <w:rFonts w:asciiTheme="minorHAnsi" w:hAnsiTheme="minorHAnsi" w:cstheme="minorBidi"/>
              </w:rPr>
              <w:t xml:space="preserve">Träna aktiva i fångteknik och landningar. Ha </w:t>
            </w:r>
            <w:r w:rsidR="00DC7D72" w:rsidRPr="70E2918C">
              <w:rPr>
                <w:rFonts w:asciiTheme="minorHAnsi" w:hAnsiTheme="minorHAnsi" w:cstheme="minorBidi"/>
              </w:rPr>
              <w:t xml:space="preserve">plan för </w:t>
            </w:r>
            <w:r w:rsidR="00740FA4" w:rsidRPr="70E2918C">
              <w:rPr>
                <w:rFonts w:asciiTheme="minorHAnsi" w:hAnsiTheme="minorHAnsi" w:cstheme="minorBidi"/>
              </w:rPr>
              <w:t>arbetsfördelning vid</w:t>
            </w:r>
            <w:r w:rsidRPr="70E2918C">
              <w:rPr>
                <w:rFonts w:asciiTheme="minorHAnsi" w:hAnsiTheme="minorHAnsi" w:cstheme="minorBidi"/>
              </w:rPr>
              <w:t xml:space="preserve"> skada </w:t>
            </w:r>
            <w:r w:rsidR="00740FA4" w:rsidRPr="70E2918C">
              <w:rPr>
                <w:rFonts w:asciiTheme="minorHAnsi" w:hAnsiTheme="minorHAnsi" w:cstheme="minorBidi"/>
              </w:rPr>
              <w:t>för respektive lag.</w:t>
            </w:r>
            <w:r w:rsidR="600FB354" w:rsidRPr="70E2918C">
              <w:rPr>
                <w:rFonts w:asciiTheme="minorHAnsi" w:hAnsiTheme="minorHAnsi" w:cstheme="minorBidi"/>
              </w:rPr>
              <w:t xml:space="preserve"> </w:t>
            </w:r>
            <w:r w:rsidR="600FB354" w:rsidRPr="70E2918C">
              <w:rPr>
                <w:rFonts w:ascii="Calibri" w:eastAsia="Calibri" w:hAnsi="Calibri" w:cs="Calibri"/>
                <w:sz w:val="22"/>
                <w:szCs w:val="22"/>
                <w:lang w:val="sv"/>
              </w:rPr>
              <w:t>Utbilda ledare kring akut skadehantering.</w:t>
            </w:r>
            <w:r w:rsidR="600FB354" w:rsidRPr="70E2918C">
              <w:rPr>
                <w:rFonts w:ascii="Calibri" w:eastAsia="Calibri" w:hAnsi="Calibri" w:cs="Calibri"/>
                <w:sz w:val="22"/>
                <w:szCs w:val="22"/>
              </w:rPr>
              <w:t xml:space="preserve"> </w:t>
            </w:r>
          </w:p>
          <w:p w14:paraId="5CD4721B" w14:textId="1867D6EA" w:rsidR="00C27EAF" w:rsidRPr="00955256" w:rsidRDefault="00C27EAF" w:rsidP="70E2918C"/>
          <w:p w14:paraId="5E2818A6" w14:textId="29FA4910" w:rsidR="00C27EAF" w:rsidRPr="00955256" w:rsidRDefault="00C27EAF" w:rsidP="70E2918C">
            <w:pPr>
              <w:rPr>
                <w:rFonts w:asciiTheme="minorHAnsi" w:hAnsiTheme="minorHAnsi" w:cstheme="minorBidi"/>
              </w:rPr>
            </w:pPr>
          </w:p>
        </w:tc>
        <w:tc>
          <w:tcPr>
            <w:tcW w:w="1874" w:type="pct"/>
            <w:tcBorders>
              <w:top w:val="single" w:sz="4" w:space="0" w:color="auto"/>
              <w:left w:val="single" w:sz="4" w:space="0" w:color="auto"/>
              <w:bottom w:val="single" w:sz="4" w:space="0" w:color="auto"/>
              <w:right w:val="single" w:sz="4" w:space="0" w:color="auto"/>
            </w:tcBorders>
          </w:tcPr>
          <w:p w14:paraId="4D8CD454" w14:textId="77777777" w:rsidR="00C27EAF" w:rsidRPr="00955256" w:rsidRDefault="00C27EAF" w:rsidP="00C27EAF">
            <w:pPr>
              <w:rPr>
                <w:rFonts w:asciiTheme="minorHAnsi" w:hAnsiTheme="minorHAnsi" w:cstheme="minorHAnsi"/>
              </w:rPr>
            </w:pPr>
            <w:r w:rsidRPr="00955256">
              <w:rPr>
                <w:rFonts w:asciiTheme="minorHAnsi" w:hAnsiTheme="minorHAnsi" w:cstheme="minorHAnsi"/>
              </w:rPr>
              <w:t xml:space="preserve">En person ansvarar för arbetsfördelning och utser: </w:t>
            </w:r>
          </w:p>
          <w:p w14:paraId="2EBA79E7" w14:textId="77777777" w:rsidR="00C27EAF" w:rsidRPr="00955256" w:rsidRDefault="00C27EAF" w:rsidP="00C27EAF">
            <w:pPr>
              <w:pStyle w:val="Liststycke"/>
              <w:numPr>
                <w:ilvl w:val="0"/>
                <w:numId w:val="4"/>
              </w:numPr>
              <w:rPr>
                <w:rFonts w:asciiTheme="minorHAnsi" w:hAnsiTheme="minorHAnsi" w:cstheme="minorHAnsi"/>
              </w:rPr>
            </w:pPr>
            <w:r w:rsidRPr="00955256">
              <w:rPr>
                <w:rFonts w:asciiTheme="minorHAnsi" w:hAnsiTheme="minorHAnsi" w:cstheme="minorHAnsi"/>
              </w:rPr>
              <w:t>En person som tar hand om den skadade.</w:t>
            </w:r>
          </w:p>
          <w:p w14:paraId="42E34F29" w14:textId="77777777" w:rsidR="00C27EAF" w:rsidRPr="00955256" w:rsidRDefault="00C27EAF" w:rsidP="00C27EAF">
            <w:pPr>
              <w:pStyle w:val="Liststycke"/>
              <w:numPr>
                <w:ilvl w:val="0"/>
                <w:numId w:val="4"/>
              </w:numPr>
              <w:rPr>
                <w:rFonts w:asciiTheme="minorHAnsi" w:hAnsiTheme="minorHAnsi" w:cstheme="minorHAnsi"/>
              </w:rPr>
            </w:pPr>
            <w:r w:rsidRPr="00955256">
              <w:rPr>
                <w:rFonts w:asciiTheme="minorHAnsi" w:hAnsiTheme="minorHAnsi" w:cstheme="minorHAnsi"/>
              </w:rPr>
              <w:t xml:space="preserve">En tar hand om de övriga i gruppen. </w:t>
            </w:r>
          </w:p>
          <w:p w14:paraId="2BB1A272" w14:textId="6593E4B3" w:rsidR="00FC4F44" w:rsidRPr="00955256" w:rsidRDefault="00FC4F44" w:rsidP="00C27EAF">
            <w:pPr>
              <w:pStyle w:val="Liststycke"/>
              <w:numPr>
                <w:ilvl w:val="0"/>
                <w:numId w:val="4"/>
              </w:numPr>
              <w:rPr>
                <w:rFonts w:asciiTheme="minorHAnsi" w:hAnsiTheme="minorHAnsi" w:cstheme="minorHAnsi"/>
              </w:rPr>
            </w:pPr>
            <w:r w:rsidRPr="00955256">
              <w:rPr>
                <w:rFonts w:asciiTheme="minorHAnsi" w:hAnsiTheme="minorHAnsi" w:cstheme="minorHAnsi"/>
              </w:rPr>
              <w:t>En person som ringer 112 vid akut skada/ 1177 vid rådgivning.</w:t>
            </w:r>
          </w:p>
          <w:p w14:paraId="0B1066BC" w14:textId="3603A610" w:rsidR="00537A94" w:rsidRPr="00955256" w:rsidRDefault="00537A94" w:rsidP="00537A94">
            <w:pPr>
              <w:pStyle w:val="Liststycke"/>
              <w:numPr>
                <w:ilvl w:val="0"/>
                <w:numId w:val="4"/>
              </w:numPr>
              <w:rPr>
                <w:rFonts w:asciiTheme="minorHAnsi" w:hAnsiTheme="minorHAnsi" w:cstheme="minorHAnsi"/>
              </w:rPr>
            </w:pPr>
            <w:r w:rsidRPr="00955256">
              <w:rPr>
                <w:rFonts w:asciiTheme="minorHAnsi" w:hAnsiTheme="minorHAnsi" w:cstheme="minorHAnsi"/>
              </w:rPr>
              <w:t>En person kontaktar anhöriga angående skada.</w:t>
            </w:r>
          </w:p>
          <w:p w14:paraId="1B756E29" w14:textId="4CE455E5" w:rsidR="00183774" w:rsidRPr="00955256" w:rsidRDefault="00183774" w:rsidP="00183774">
            <w:pPr>
              <w:pStyle w:val="Liststycke"/>
              <w:numPr>
                <w:ilvl w:val="0"/>
                <w:numId w:val="4"/>
              </w:numPr>
              <w:rPr>
                <w:rFonts w:asciiTheme="minorHAnsi" w:hAnsiTheme="minorHAnsi" w:cstheme="minorHAnsi"/>
              </w:rPr>
            </w:pPr>
            <w:r w:rsidRPr="00955256">
              <w:rPr>
                <w:rFonts w:asciiTheme="minorHAnsi" w:hAnsiTheme="minorHAnsi" w:cstheme="minorHAnsi"/>
              </w:rPr>
              <w:t>Den skadade</w:t>
            </w:r>
            <w:r w:rsidR="00537A94" w:rsidRPr="00955256">
              <w:rPr>
                <w:rFonts w:asciiTheme="minorHAnsi" w:hAnsiTheme="minorHAnsi" w:cstheme="minorHAnsi"/>
              </w:rPr>
              <w:t xml:space="preserve"> och anhöriga</w:t>
            </w:r>
            <w:r w:rsidRPr="00955256">
              <w:rPr>
                <w:rFonts w:asciiTheme="minorHAnsi" w:hAnsiTheme="minorHAnsi" w:cstheme="minorHAnsi"/>
              </w:rPr>
              <w:t xml:space="preserve"> hänvisas till vårdcentral om ej akut skada.</w:t>
            </w:r>
          </w:p>
          <w:p w14:paraId="030FD5CB" w14:textId="77777777" w:rsidR="00183774" w:rsidRPr="00955256" w:rsidRDefault="00183774" w:rsidP="00183774">
            <w:pPr>
              <w:pStyle w:val="Liststycke"/>
              <w:numPr>
                <w:ilvl w:val="0"/>
                <w:numId w:val="4"/>
              </w:numPr>
              <w:rPr>
                <w:rFonts w:asciiTheme="minorHAnsi" w:hAnsiTheme="minorHAnsi" w:cstheme="minorHAnsi"/>
              </w:rPr>
            </w:pPr>
            <w:r w:rsidRPr="00955256">
              <w:rPr>
                <w:rFonts w:asciiTheme="minorHAnsi" w:hAnsiTheme="minorHAnsi" w:cstheme="minorHAnsi"/>
              </w:rPr>
              <w:t xml:space="preserve">Vid behov av ambulans följer en person med tills anhörig är på plats på sjukhus. </w:t>
            </w:r>
          </w:p>
          <w:p w14:paraId="0130F850" w14:textId="142B30C4" w:rsidR="00C27EAF" w:rsidRPr="00955256" w:rsidRDefault="00537A94" w:rsidP="00C27EAF">
            <w:pPr>
              <w:pStyle w:val="Liststycke"/>
              <w:numPr>
                <w:ilvl w:val="0"/>
                <w:numId w:val="4"/>
              </w:numPr>
              <w:rPr>
                <w:rFonts w:asciiTheme="minorHAnsi" w:hAnsiTheme="minorHAnsi" w:cstheme="minorHAnsi"/>
              </w:rPr>
            </w:pPr>
            <w:r w:rsidRPr="00955256">
              <w:rPr>
                <w:rFonts w:asciiTheme="minorHAnsi" w:hAnsiTheme="minorHAnsi" w:cstheme="minorHAnsi"/>
              </w:rPr>
              <w:t>Följ upp</w:t>
            </w:r>
            <w:r w:rsidR="00FD18AA" w:rsidRPr="00955256">
              <w:rPr>
                <w:rFonts w:asciiTheme="minorHAnsi" w:hAnsiTheme="minorHAnsi" w:cstheme="minorHAnsi"/>
              </w:rPr>
              <w:t>.</w:t>
            </w:r>
          </w:p>
        </w:tc>
      </w:tr>
      <w:tr w:rsidR="00C27EAF" w:rsidRPr="00AB55F0" w14:paraId="0DE840D4" w14:textId="4EB2B5CE" w:rsidTr="70E2918C">
        <w:tc>
          <w:tcPr>
            <w:tcW w:w="1327" w:type="pct"/>
            <w:tcBorders>
              <w:top w:val="single" w:sz="4" w:space="0" w:color="auto"/>
              <w:left w:val="single" w:sz="4" w:space="0" w:color="auto"/>
              <w:bottom w:val="single" w:sz="4" w:space="0" w:color="auto"/>
              <w:right w:val="single" w:sz="4" w:space="0" w:color="auto"/>
            </w:tcBorders>
            <w:hideMark/>
          </w:tcPr>
          <w:p w14:paraId="036186EA" w14:textId="40BA5177" w:rsidR="00C27EAF" w:rsidRPr="00955256" w:rsidRDefault="00C27EAF" w:rsidP="00C27EAF">
            <w:pPr>
              <w:rPr>
                <w:rFonts w:asciiTheme="minorHAnsi" w:hAnsiTheme="minorHAnsi" w:cstheme="minorHAnsi"/>
              </w:rPr>
            </w:pPr>
            <w:r w:rsidRPr="00955256">
              <w:rPr>
                <w:rFonts w:asciiTheme="minorHAnsi" w:hAnsiTheme="minorHAnsi" w:cstheme="minorHAnsi"/>
              </w:rPr>
              <w:t>hot om våld, från utomstående, eller anhörig/person med någon relation till verksamheten</w:t>
            </w:r>
          </w:p>
        </w:tc>
        <w:tc>
          <w:tcPr>
            <w:tcW w:w="1799" w:type="pct"/>
            <w:tcBorders>
              <w:top w:val="single" w:sz="4" w:space="0" w:color="auto"/>
              <w:left w:val="single" w:sz="4" w:space="0" w:color="auto"/>
              <w:bottom w:val="single" w:sz="4" w:space="0" w:color="auto"/>
              <w:right w:val="single" w:sz="4" w:space="0" w:color="auto"/>
            </w:tcBorders>
            <w:hideMark/>
          </w:tcPr>
          <w:p w14:paraId="571CFB79" w14:textId="36DD76A0" w:rsidR="00C27EAF" w:rsidRPr="00955256" w:rsidRDefault="00F3677A" w:rsidP="00C27EAF">
            <w:pPr>
              <w:rPr>
                <w:rFonts w:asciiTheme="minorHAnsi" w:hAnsiTheme="minorHAnsi" w:cstheme="minorHAnsi"/>
              </w:rPr>
            </w:pPr>
            <w:r w:rsidRPr="00955256">
              <w:rPr>
                <w:rFonts w:asciiTheme="minorHAnsi" w:hAnsiTheme="minorHAnsi" w:cstheme="minorHAnsi"/>
              </w:rPr>
              <w:t>Genomgång med tränare och förening</w:t>
            </w:r>
            <w:r w:rsidR="00EA5562" w:rsidRPr="00955256">
              <w:rPr>
                <w:rFonts w:asciiTheme="minorHAnsi" w:hAnsiTheme="minorHAnsi" w:cstheme="minorHAnsi"/>
              </w:rPr>
              <w:t xml:space="preserve">spersoner av handlingsplan vid hot om våld. </w:t>
            </w:r>
          </w:p>
        </w:tc>
        <w:tc>
          <w:tcPr>
            <w:tcW w:w="1874" w:type="pct"/>
            <w:tcBorders>
              <w:top w:val="single" w:sz="4" w:space="0" w:color="auto"/>
              <w:left w:val="single" w:sz="4" w:space="0" w:color="auto"/>
              <w:bottom w:val="single" w:sz="4" w:space="0" w:color="auto"/>
              <w:right w:val="single" w:sz="4" w:space="0" w:color="auto"/>
            </w:tcBorders>
          </w:tcPr>
          <w:p w14:paraId="61BBE055" w14:textId="601BB48F" w:rsidR="00962CFE" w:rsidRPr="00BE20A0" w:rsidRDefault="00962CFE" w:rsidP="00A97D5A">
            <w:pPr>
              <w:pStyle w:val="Liststycke"/>
              <w:numPr>
                <w:ilvl w:val="0"/>
                <w:numId w:val="19"/>
              </w:numPr>
              <w:rPr>
                <w:rFonts w:asciiTheme="minorHAnsi" w:hAnsiTheme="minorHAnsi" w:cstheme="minorHAnsi"/>
              </w:rPr>
            </w:pPr>
            <w:r w:rsidRPr="00BE20A0">
              <w:rPr>
                <w:rFonts w:asciiTheme="minorHAnsi" w:hAnsiTheme="minorHAnsi" w:cstheme="minorHAnsi"/>
              </w:rPr>
              <w:t>Kontakta Polis på 114 14 – informera om vad som hänt och vart ni befinner er.</w:t>
            </w:r>
            <w:r w:rsidR="00C243DC" w:rsidRPr="00BE20A0">
              <w:rPr>
                <w:rFonts w:asciiTheme="minorHAnsi" w:hAnsiTheme="minorHAnsi" w:cstheme="minorHAnsi"/>
              </w:rPr>
              <w:t xml:space="preserve"> (Ring vid 112 </w:t>
            </w:r>
            <w:r w:rsidR="00BE20A0" w:rsidRPr="00BE20A0">
              <w:rPr>
                <w:rFonts w:asciiTheme="minorHAnsi" w:hAnsiTheme="minorHAnsi" w:cstheme="minorHAnsi"/>
              </w:rPr>
              <w:t>vid våld)</w:t>
            </w:r>
          </w:p>
          <w:p w14:paraId="27567DF1" w14:textId="77777777" w:rsidR="00F024C0" w:rsidRPr="00955256" w:rsidRDefault="00962CFE" w:rsidP="00A97D5A">
            <w:pPr>
              <w:pStyle w:val="Liststycke"/>
              <w:numPr>
                <w:ilvl w:val="0"/>
                <w:numId w:val="19"/>
              </w:numPr>
              <w:rPr>
                <w:rFonts w:asciiTheme="minorHAnsi" w:hAnsiTheme="minorHAnsi" w:cstheme="minorHAnsi"/>
              </w:rPr>
            </w:pPr>
            <w:r w:rsidRPr="00955256">
              <w:rPr>
                <w:rFonts w:asciiTheme="minorHAnsi" w:hAnsiTheme="minorHAnsi" w:cstheme="minorHAnsi"/>
              </w:rPr>
              <w:t xml:space="preserve">Ta hand om de drabbade. </w:t>
            </w:r>
          </w:p>
          <w:p w14:paraId="41F528EA" w14:textId="77777777" w:rsidR="00F024C0" w:rsidRPr="00955256" w:rsidRDefault="00962CFE" w:rsidP="00A97D5A">
            <w:pPr>
              <w:pStyle w:val="Liststycke"/>
              <w:numPr>
                <w:ilvl w:val="0"/>
                <w:numId w:val="19"/>
              </w:numPr>
              <w:rPr>
                <w:rFonts w:asciiTheme="minorHAnsi" w:hAnsiTheme="minorHAnsi" w:cstheme="minorHAnsi"/>
              </w:rPr>
            </w:pPr>
            <w:r w:rsidRPr="00955256">
              <w:rPr>
                <w:rFonts w:asciiTheme="minorHAnsi" w:hAnsiTheme="minorHAnsi" w:cstheme="minorHAnsi"/>
              </w:rPr>
              <w:t>Kontakta krisgrupp och anhöriga.</w:t>
            </w:r>
          </w:p>
          <w:p w14:paraId="38F58823" w14:textId="31247000" w:rsidR="00C27EAF" w:rsidRPr="00955256" w:rsidRDefault="00F024C0" w:rsidP="00A97D5A">
            <w:pPr>
              <w:pStyle w:val="Liststycke"/>
              <w:numPr>
                <w:ilvl w:val="0"/>
                <w:numId w:val="19"/>
              </w:numPr>
              <w:rPr>
                <w:rFonts w:asciiTheme="minorHAnsi" w:hAnsiTheme="minorHAnsi" w:cstheme="minorHAnsi"/>
              </w:rPr>
            </w:pPr>
            <w:r w:rsidRPr="00955256">
              <w:rPr>
                <w:rFonts w:asciiTheme="minorHAnsi" w:hAnsiTheme="minorHAnsi" w:cstheme="minorHAnsi"/>
              </w:rPr>
              <w:t xml:space="preserve">Vid behov: </w:t>
            </w:r>
            <w:r w:rsidR="00962CFE" w:rsidRPr="00955256">
              <w:rPr>
                <w:rFonts w:asciiTheme="minorHAnsi" w:hAnsiTheme="minorHAnsi" w:cstheme="minorHAnsi"/>
              </w:rPr>
              <w:t xml:space="preserve">Samla aktiva på en plats där ni kan vara ifred och informera om det som hänt. </w:t>
            </w:r>
          </w:p>
        </w:tc>
      </w:tr>
      <w:tr w:rsidR="00C27EAF" w:rsidRPr="00AB55F0" w14:paraId="3394B451" w14:textId="3E748606" w:rsidTr="70E2918C">
        <w:tc>
          <w:tcPr>
            <w:tcW w:w="1327" w:type="pct"/>
            <w:tcBorders>
              <w:top w:val="single" w:sz="4" w:space="0" w:color="auto"/>
              <w:left w:val="single" w:sz="4" w:space="0" w:color="auto"/>
              <w:bottom w:val="single" w:sz="4" w:space="0" w:color="auto"/>
              <w:right w:val="single" w:sz="4" w:space="0" w:color="auto"/>
            </w:tcBorders>
            <w:hideMark/>
          </w:tcPr>
          <w:p w14:paraId="220BBFC3" w14:textId="1AE30FA8" w:rsidR="00C27EAF" w:rsidRPr="00955256" w:rsidRDefault="00C27EAF" w:rsidP="00C27EAF">
            <w:pPr>
              <w:rPr>
                <w:rFonts w:asciiTheme="minorHAnsi" w:hAnsiTheme="minorHAnsi" w:cstheme="minorHAnsi"/>
              </w:rPr>
            </w:pPr>
            <w:r w:rsidRPr="00955256">
              <w:rPr>
                <w:rFonts w:asciiTheme="minorHAnsi" w:hAnsiTheme="minorHAnsi" w:cstheme="minorHAnsi"/>
              </w:rPr>
              <w:t>Barn/ungdom kommer bort</w:t>
            </w:r>
          </w:p>
        </w:tc>
        <w:tc>
          <w:tcPr>
            <w:tcW w:w="1799" w:type="pct"/>
            <w:tcBorders>
              <w:top w:val="single" w:sz="4" w:space="0" w:color="auto"/>
              <w:left w:val="single" w:sz="4" w:space="0" w:color="auto"/>
              <w:bottom w:val="single" w:sz="4" w:space="0" w:color="auto"/>
              <w:right w:val="single" w:sz="4" w:space="0" w:color="auto"/>
            </w:tcBorders>
            <w:hideMark/>
          </w:tcPr>
          <w:p w14:paraId="1CED8D33" w14:textId="4DDA472C" w:rsidR="00C27EAF" w:rsidRDefault="0067636D" w:rsidP="00C27EAF">
            <w:pPr>
              <w:rPr>
                <w:rFonts w:asciiTheme="minorHAnsi" w:hAnsiTheme="minorHAnsi" w:cstheme="minorHAnsi"/>
              </w:rPr>
            </w:pPr>
            <w:r>
              <w:rPr>
                <w:rFonts w:asciiTheme="minorHAnsi" w:hAnsiTheme="minorHAnsi" w:cstheme="minorHAnsi"/>
              </w:rPr>
              <w:t xml:space="preserve">Säkerställ att utövare mottags till träningen. </w:t>
            </w:r>
            <w:r w:rsidR="00AB4F95">
              <w:rPr>
                <w:rFonts w:asciiTheme="minorHAnsi" w:hAnsiTheme="minorHAnsi" w:cstheme="minorHAnsi"/>
              </w:rPr>
              <w:t xml:space="preserve">Ha rutin under verksamhet att aktiva berättar om de </w:t>
            </w:r>
            <w:r w:rsidR="009D3A32">
              <w:rPr>
                <w:rFonts w:asciiTheme="minorHAnsi" w:hAnsiTheme="minorHAnsi" w:cstheme="minorHAnsi"/>
              </w:rPr>
              <w:t>går ut från hallen (tex. på toalett etc) detta för att ha koll på vart alla aktiva är när verksamheten är igång</w:t>
            </w:r>
            <w:r>
              <w:rPr>
                <w:rFonts w:asciiTheme="minorHAnsi" w:hAnsiTheme="minorHAnsi" w:cstheme="minorHAnsi"/>
              </w:rPr>
              <w:t xml:space="preserve">. Säkerställ att </w:t>
            </w:r>
            <w:r w:rsidR="00A9436C" w:rsidRPr="00A9436C">
              <w:rPr>
                <w:rFonts w:asciiTheme="minorHAnsi" w:hAnsiTheme="minorHAnsi" w:cstheme="minorHAnsi"/>
              </w:rPr>
              <w:t>utövare</w:t>
            </w:r>
            <w:r>
              <w:rPr>
                <w:rFonts w:asciiTheme="minorHAnsi" w:hAnsiTheme="minorHAnsi" w:cstheme="minorHAnsi"/>
              </w:rPr>
              <w:t xml:space="preserve"> aldrig lämnas</w:t>
            </w:r>
            <w:r w:rsidR="00A9436C" w:rsidRPr="00A9436C">
              <w:rPr>
                <w:rFonts w:asciiTheme="minorHAnsi" w:hAnsiTheme="minorHAnsi" w:cstheme="minorHAnsi"/>
              </w:rPr>
              <w:t xml:space="preserve"> ensam </w:t>
            </w:r>
            <w:r>
              <w:rPr>
                <w:rFonts w:asciiTheme="minorHAnsi" w:hAnsiTheme="minorHAnsi" w:cstheme="minorHAnsi"/>
              </w:rPr>
              <w:t>för att</w:t>
            </w:r>
            <w:r w:rsidR="00A9436C" w:rsidRPr="00A9436C">
              <w:rPr>
                <w:rFonts w:asciiTheme="minorHAnsi" w:hAnsiTheme="minorHAnsi" w:cstheme="minorHAnsi"/>
              </w:rPr>
              <w:t xml:space="preserve"> vänta på skjuts</w:t>
            </w:r>
            <w:r w:rsidR="00F34F44">
              <w:rPr>
                <w:rFonts w:asciiTheme="minorHAnsi" w:hAnsiTheme="minorHAnsi" w:cstheme="minorHAnsi"/>
              </w:rPr>
              <w:t xml:space="preserve"> efter träning</w:t>
            </w:r>
            <w:r w:rsidR="00A9436C" w:rsidRPr="00A9436C">
              <w:rPr>
                <w:rFonts w:asciiTheme="minorHAnsi" w:hAnsiTheme="minorHAnsi" w:cstheme="minorHAnsi"/>
              </w:rPr>
              <w:t>, utan att en ledare alltid stannar kvar.</w:t>
            </w:r>
          </w:p>
          <w:p w14:paraId="01C71B18" w14:textId="77777777" w:rsidR="000303B4" w:rsidRPr="00955256" w:rsidRDefault="000303B4" w:rsidP="00C27EAF">
            <w:pPr>
              <w:rPr>
                <w:rFonts w:asciiTheme="minorHAnsi" w:hAnsiTheme="minorHAnsi" w:cstheme="minorHAnsi"/>
              </w:rPr>
            </w:pPr>
          </w:p>
          <w:p w14:paraId="5C152E0E" w14:textId="5AC3EF89" w:rsidR="00C27EAF" w:rsidRPr="00955256" w:rsidRDefault="00C27EAF" w:rsidP="00C27EAF">
            <w:pPr>
              <w:rPr>
                <w:rFonts w:asciiTheme="minorHAnsi" w:hAnsiTheme="minorHAnsi" w:cstheme="minorHAnsi"/>
              </w:rPr>
            </w:pPr>
          </w:p>
        </w:tc>
        <w:tc>
          <w:tcPr>
            <w:tcW w:w="1874" w:type="pct"/>
            <w:tcBorders>
              <w:top w:val="single" w:sz="4" w:space="0" w:color="auto"/>
              <w:left w:val="single" w:sz="4" w:space="0" w:color="auto"/>
              <w:bottom w:val="single" w:sz="4" w:space="0" w:color="auto"/>
              <w:right w:val="single" w:sz="4" w:space="0" w:color="auto"/>
            </w:tcBorders>
          </w:tcPr>
          <w:p w14:paraId="73480A63" w14:textId="77777777" w:rsidR="005D39FA" w:rsidRDefault="00A97D5A" w:rsidP="00A97D5A">
            <w:pPr>
              <w:pStyle w:val="Liststycke"/>
              <w:numPr>
                <w:ilvl w:val="0"/>
                <w:numId w:val="20"/>
              </w:numPr>
              <w:rPr>
                <w:rFonts w:cstheme="minorHAnsi"/>
              </w:rPr>
            </w:pPr>
            <w:r w:rsidRPr="00A97D5A">
              <w:rPr>
                <w:rFonts w:cstheme="minorHAnsi"/>
              </w:rPr>
              <w:t>Informera andra ansvariga</w:t>
            </w:r>
          </w:p>
          <w:p w14:paraId="5410F78A" w14:textId="77777777" w:rsidR="005D39FA" w:rsidRDefault="00A97D5A" w:rsidP="00A97D5A">
            <w:pPr>
              <w:pStyle w:val="Liststycke"/>
              <w:numPr>
                <w:ilvl w:val="0"/>
                <w:numId w:val="20"/>
              </w:numPr>
              <w:rPr>
                <w:rFonts w:cstheme="minorHAnsi"/>
              </w:rPr>
            </w:pPr>
            <w:r w:rsidRPr="00A97D5A">
              <w:rPr>
                <w:rFonts w:cstheme="minorHAnsi"/>
              </w:rPr>
              <w:t>sök igenom närområdet, ropa på barnet, samla alla andra barn och fråga andra barn om de sett barnet.</w:t>
            </w:r>
          </w:p>
          <w:p w14:paraId="2EE12F66" w14:textId="77777777" w:rsidR="005D39FA" w:rsidRDefault="00A97D5A" w:rsidP="00A97D5A">
            <w:pPr>
              <w:pStyle w:val="Liststycke"/>
              <w:numPr>
                <w:ilvl w:val="0"/>
                <w:numId w:val="20"/>
              </w:numPr>
              <w:rPr>
                <w:rFonts w:cstheme="minorHAnsi"/>
              </w:rPr>
            </w:pPr>
            <w:r w:rsidRPr="00A97D5A">
              <w:rPr>
                <w:rFonts w:cstheme="minorHAnsi"/>
              </w:rPr>
              <w:t xml:space="preserve">Ring 112! Låt en kollega stanna med </w:t>
            </w:r>
            <w:r w:rsidR="005D39FA">
              <w:rPr>
                <w:rFonts w:cstheme="minorHAnsi"/>
              </w:rPr>
              <w:t>resterande utövare</w:t>
            </w:r>
            <w:r w:rsidRPr="00A97D5A">
              <w:rPr>
                <w:rFonts w:cstheme="minorHAnsi"/>
              </w:rPr>
              <w:t xml:space="preserve"> och låt så många </w:t>
            </w:r>
            <w:r w:rsidR="005D39FA">
              <w:rPr>
                <w:rFonts w:cstheme="minorHAnsi"/>
              </w:rPr>
              <w:t>ansvariga</w:t>
            </w:r>
            <w:r w:rsidRPr="00A97D5A">
              <w:rPr>
                <w:rFonts w:cstheme="minorHAnsi"/>
              </w:rPr>
              <w:t xml:space="preserve"> som möjligt leta efter det försvunna barnet. </w:t>
            </w:r>
          </w:p>
          <w:p w14:paraId="17466FD2" w14:textId="14504512" w:rsidR="005D39FA" w:rsidRPr="004B2F98" w:rsidRDefault="00A97D5A" w:rsidP="004B2F98">
            <w:pPr>
              <w:pStyle w:val="Liststycke"/>
              <w:numPr>
                <w:ilvl w:val="0"/>
                <w:numId w:val="20"/>
              </w:numPr>
              <w:rPr>
                <w:rFonts w:cstheme="minorHAnsi"/>
              </w:rPr>
            </w:pPr>
            <w:r w:rsidRPr="00A97D5A">
              <w:rPr>
                <w:rFonts w:cstheme="minorHAnsi"/>
              </w:rPr>
              <w:t>Om ni inte finner barnet</w:t>
            </w:r>
            <w:r w:rsidR="005D39FA">
              <w:rPr>
                <w:rFonts w:cstheme="minorHAnsi"/>
              </w:rPr>
              <w:t xml:space="preserve"> inom 5 minuter</w:t>
            </w:r>
            <w:r w:rsidRPr="00A97D5A">
              <w:rPr>
                <w:rFonts w:cstheme="minorHAnsi"/>
              </w:rPr>
              <w:t>, ring då anhöriga till barnet.</w:t>
            </w:r>
          </w:p>
        </w:tc>
      </w:tr>
      <w:tr w:rsidR="008407F8" w:rsidRPr="00AB55F0" w14:paraId="50F7D200" w14:textId="77777777" w:rsidTr="70E2918C">
        <w:tc>
          <w:tcPr>
            <w:tcW w:w="1327" w:type="pct"/>
            <w:tcBorders>
              <w:top w:val="single" w:sz="4" w:space="0" w:color="auto"/>
              <w:left w:val="single" w:sz="4" w:space="0" w:color="auto"/>
              <w:bottom w:val="single" w:sz="4" w:space="0" w:color="auto"/>
              <w:right w:val="single" w:sz="4" w:space="0" w:color="auto"/>
            </w:tcBorders>
          </w:tcPr>
          <w:p w14:paraId="7857202D" w14:textId="6B6C584A" w:rsidR="008407F8" w:rsidRPr="00955256" w:rsidRDefault="008407F8" w:rsidP="008407F8">
            <w:pPr>
              <w:rPr>
                <w:rFonts w:asciiTheme="minorHAnsi" w:hAnsiTheme="minorHAnsi" w:cstheme="minorHAnsi"/>
              </w:rPr>
            </w:pPr>
            <w:r w:rsidRPr="00955256">
              <w:rPr>
                <w:rFonts w:asciiTheme="minorHAnsi" w:hAnsiTheme="minorHAnsi" w:cstheme="minorHAnsi"/>
              </w:rPr>
              <w:t>Misstanke om att barn far illa/övergrepp utanför verksamheten/inom verksamheten</w:t>
            </w:r>
          </w:p>
        </w:tc>
        <w:tc>
          <w:tcPr>
            <w:tcW w:w="1799" w:type="pct"/>
            <w:tcBorders>
              <w:top w:val="single" w:sz="4" w:space="0" w:color="auto"/>
              <w:left w:val="single" w:sz="4" w:space="0" w:color="auto"/>
              <w:bottom w:val="single" w:sz="4" w:space="0" w:color="auto"/>
              <w:right w:val="single" w:sz="4" w:space="0" w:color="auto"/>
            </w:tcBorders>
          </w:tcPr>
          <w:p w14:paraId="417A685E" w14:textId="51EFE728" w:rsidR="008407F8" w:rsidRPr="00955256" w:rsidRDefault="008407F8" w:rsidP="008407F8">
            <w:pPr>
              <w:rPr>
                <w:rFonts w:asciiTheme="minorHAnsi" w:hAnsiTheme="minorHAnsi" w:cstheme="minorHAnsi"/>
              </w:rPr>
            </w:pPr>
            <w:r w:rsidRPr="00955256">
              <w:rPr>
                <w:rFonts w:asciiTheme="minorHAnsi" w:hAnsiTheme="minorHAnsi" w:cstheme="minorHAnsi"/>
              </w:rPr>
              <w:t>Genomgång av handlingsplan för trygg</w:t>
            </w:r>
            <w:r w:rsidR="00D86E2D">
              <w:rPr>
                <w:rFonts w:asciiTheme="minorHAnsi" w:hAnsiTheme="minorHAnsi" w:cstheme="minorHAnsi"/>
              </w:rPr>
              <w:t xml:space="preserve"> </w:t>
            </w:r>
            <w:r w:rsidRPr="00955256">
              <w:rPr>
                <w:rFonts w:asciiTheme="minorHAnsi" w:hAnsiTheme="minorHAnsi" w:cstheme="minorHAnsi"/>
              </w:rPr>
              <w:t>idrott med tränare och förenings</w:t>
            </w:r>
            <w:r w:rsidR="00F3677A" w:rsidRPr="00955256">
              <w:rPr>
                <w:rFonts w:cstheme="minorHAnsi"/>
              </w:rPr>
              <w:t>personer</w:t>
            </w:r>
            <w:r w:rsidR="00D86E2D" w:rsidRPr="00955256">
              <w:rPr>
                <w:rFonts w:cstheme="minorHAnsi"/>
              </w:rPr>
              <w:t>.</w:t>
            </w:r>
            <w:r w:rsidR="00D86E2D" w:rsidRPr="00955256">
              <w:rPr>
                <w:rFonts w:cstheme="minorHAnsi"/>
                <w:highlight w:val="yellow"/>
              </w:rPr>
              <w:t xml:space="preserve"> (</w:t>
            </w:r>
            <w:r w:rsidRPr="00955256">
              <w:rPr>
                <w:rFonts w:asciiTheme="minorHAnsi" w:hAnsiTheme="minorHAnsi" w:cstheme="minorHAnsi"/>
                <w:highlight w:val="yellow"/>
              </w:rPr>
              <w:t xml:space="preserve">Länk till </w:t>
            </w:r>
            <w:r w:rsidRPr="00955256">
              <w:rPr>
                <w:rFonts w:asciiTheme="minorHAnsi" w:hAnsiTheme="minorHAnsi" w:cstheme="minorHAnsi"/>
                <w:highlight w:val="yellow"/>
              </w:rPr>
              <w:lastRenderedPageBreak/>
              <w:t>föreningens handlingplan för trygg</w:t>
            </w:r>
            <w:r w:rsidR="00D86E2D">
              <w:rPr>
                <w:rFonts w:asciiTheme="minorHAnsi" w:hAnsiTheme="minorHAnsi" w:cstheme="minorHAnsi"/>
                <w:highlight w:val="yellow"/>
              </w:rPr>
              <w:t xml:space="preserve"> </w:t>
            </w:r>
            <w:r w:rsidRPr="00955256">
              <w:rPr>
                <w:rFonts w:asciiTheme="minorHAnsi" w:hAnsiTheme="minorHAnsi" w:cstheme="minorHAnsi"/>
                <w:highlight w:val="yellow"/>
              </w:rPr>
              <w:t>idrott</w:t>
            </w:r>
            <w:r w:rsidRPr="00955256">
              <w:rPr>
                <w:rFonts w:asciiTheme="minorHAnsi" w:hAnsiTheme="minorHAnsi" w:cstheme="minorHAnsi"/>
              </w:rPr>
              <w:t>)</w:t>
            </w:r>
          </w:p>
        </w:tc>
        <w:tc>
          <w:tcPr>
            <w:tcW w:w="1874" w:type="pct"/>
            <w:tcBorders>
              <w:top w:val="single" w:sz="4" w:space="0" w:color="auto"/>
              <w:left w:val="single" w:sz="4" w:space="0" w:color="auto"/>
              <w:bottom w:val="single" w:sz="4" w:space="0" w:color="auto"/>
              <w:right w:val="single" w:sz="4" w:space="0" w:color="auto"/>
            </w:tcBorders>
          </w:tcPr>
          <w:p w14:paraId="1002A81B" w14:textId="7F151AA5" w:rsidR="008407F8" w:rsidRPr="00955256" w:rsidRDefault="008407F8" w:rsidP="008407F8">
            <w:pPr>
              <w:rPr>
                <w:rFonts w:asciiTheme="minorHAnsi" w:hAnsiTheme="minorHAnsi" w:cstheme="minorHAnsi"/>
              </w:rPr>
            </w:pPr>
            <w:r w:rsidRPr="00955256">
              <w:rPr>
                <w:rFonts w:asciiTheme="minorHAnsi" w:hAnsiTheme="minorHAnsi" w:cstheme="minorHAnsi"/>
              </w:rPr>
              <w:lastRenderedPageBreak/>
              <w:t>Handlingsplan för trygg</w:t>
            </w:r>
            <w:r w:rsidR="00D86E2D">
              <w:rPr>
                <w:rFonts w:asciiTheme="minorHAnsi" w:hAnsiTheme="minorHAnsi" w:cstheme="minorHAnsi"/>
              </w:rPr>
              <w:t xml:space="preserve"> </w:t>
            </w:r>
            <w:r w:rsidRPr="00955256">
              <w:rPr>
                <w:rFonts w:asciiTheme="minorHAnsi" w:hAnsiTheme="minorHAnsi" w:cstheme="minorHAnsi"/>
              </w:rPr>
              <w:t>idrott.</w:t>
            </w:r>
            <w:r w:rsidR="00D86E2D">
              <w:rPr>
                <w:rFonts w:asciiTheme="minorHAnsi" w:hAnsiTheme="minorHAnsi" w:cstheme="minorHAnsi"/>
              </w:rPr>
              <w:t xml:space="preserve"> </w:t>
            </w:r>
            <w:r w:rsidRPr="00955256">
              <w:rPr>
                <w:rFonts w:asciiTheme="minorHAnsi" w:hAnsiTheme="minorHAnsi" w:cstheme="minorHAnsi"/>
                <w:highlight w:val="yellow"/>
              </w:rPr>
              <w:t>(Länk till föreningens handlingplan för trygg</w:t>
            </w:r>
            <w:r w:rsidR="00D86E2D">
              <w:rPr>
                <w:rFonts w:asciiTheme="minorHAnsi" w:hAnsiTheme="minorHAnsi" w:cstheme="minorHAnsi"/>
                <w:highlight w:val="yellow"/>
              </w:rPr>
              <w:t xml:space="preserve"> </w:t>
            </w:r>
            <w:r w:rsidRPr="00955256">
              <w:rPr>
                <w:rFonts w:asciiTheme="minorHAnsi" w:hAnsiTheme="minorHAnsi" w:cstheme="minorHAnsi"/>
                <w:highlight w:val="yellow"/>
              </w:rPr>
              <w:t>idrott</w:t>
            </w:r>
            <w:r w:rsidRPr="00955256">
              <w:rPr>
                <w:rFonts w:asciiTheme="minorHAnsi" w:hAnsiTheme="minorHAnsi" w:cstheme="minorHAnsi"/>
              </w:rPr>
              <w:t>)</w:t>
            </w:r>
          </w:p>
        </w:tc>
      </w:tr>
      <w:tr w:rsidR="008407F8" w:rsidRPr="00AB55F0" w14:paraId="7A04ADA6" w14:textId="043C8463" w:rsidTr="70E2918C">
        <w:tc>
          <w:tcPr>
            <w:tcW w:w="1327" w:type="pct"/>
            <w:tcBorders>
              <w:top w:val="single" w:sz="4" w:space="0" w:color="auto"/>
              <w:left w:val="single" w:sz="4" w:space="0" w:color="auto"/>
              <w:bottom w:val="single" w:sz="4" w:space="0" w:color="auto"/>
              <w:right w:val="single" w:sz="4" w:space="0" w:color="auto"/>
            </w:tcBorders>
            <w:hideMark/>
          </w:tcPr>
          <w:p w14:paraId="6AD64A1C" w14:textId="3A58651B" w:rsidR="008407F8" w:rsidRPr="00955256" w:rsidRDefault="0AC67423" w:rsidP="70E2918C">
            <w:pPr>
              <w:rPr>
                <w:rFonts w:asciiTheme="minorHAnsi" w:hAnsiTheme="minorHAnsi" w:cstheme="minorBidi"/>
              </w:rPr>
            </w:pPr>
            <w:r w:rsidRPr="70E2918C">
              <w:rPr>
                <w:rFonts w:asciiTheme="minorHAnsi" w:hAnsiTheme="minorHAnsi" w:cstheme="minorBidi"/>
              </w:rPr>
              <w:t xml:space="preserve">Vid misstanke om </w:t>
            </w:r>
            <w:r w:rsidR="008407F8" w:rsidRPr="70E2918C">
              <w:rPr>
                <w:rFonts w:asciiTheme="minorHAnsi" w:hAnsiTheme="minorHAnsi" w:cstheme="minorBidi"/>
              </w:rPr>
              <w:t>brott</w:t>
            </w:r>
            <w:r w:rsidR="755AFA80" w:rsidRPr="70E2918C">
              <w:rPr>
                <w:rFonts w:asciiTheme="minorHAnsi" w:hAnsiTheme="minorHAnsi" w:cstheme="minorBidi"/>
              </w:rPr>
              <w:t>, tex. rån, inbrott eller hot</w:t>
            </w:r>
          </w:p>
        </w:tc>
        <w:tc>
          <w:tcPr>
            <w:tcW w:w="1799" w:type="pct"/>
            <w:tcBorders>
              <w:top w:val="single" w:sz="4" w:space="0" w:color="auto"/>
              <w:left w:val="single" w:sz="4" w:space="0" w:color="auto"/>
              <w:bottom w:val="single" w:sz="4" w:space="0" w:color="auto"/>
              <w:right w:val="single" w:sz="4" w:space="0" w:color="auto"/>
            </w:tcBorders>
            <w:hideMark/>
          </w:tcPr>
          <w:p w14:paraId="78B2AF86" w14:textId="15D4FC7C" w:rsidR="008407F8" w:rsidRPr="00955256" w:rsidRDefault="0025418D" w:rsidP="008407F8">
            <w:pPr>
              <w:rPr>
                <w:rFonts w:asciiTheme="minorHAnsi" w:eastAsia="Cambria" w:hAnsiTheme="minorHAnsi" w:cstheme="minorHAnsi"/>
              </w:rPr>
            </w:pPr>
            <w:r w:rsidRPr="00955256">
              <w:rPr>
                <w:rFonts w:asciiTheme="minorHAnsi" w:hAnsiTheme="minorHAnsi" w:cstheme="minorHAnsi"/>
              </w:rPr>
              <w:t xml:space="preserve">Genomgång av handlingsplan </w:t>
            </w:r>
            <w:r w:rsidR="000303B4">
              <w:rPr>
                <w:rFonts w:asciiTheme="minorHAnsi" w:hAnsiTheme="minorHAnsi" w:cstheme="minorHAnsi"/>
              </w:rPr>
              <w:t>vid brott med tränare och föreningspersoner.</w:t>
            </w:r>
          </w:p>
        </w:tc>
        <w:tc>
          <w:tcPr>
            <w:tcW w:w="1874" w:type="pct"/>
            <w:tcBorders>
              <w:top w:val="single" w:sz="4" w:space="0" w:color="auto"/>
              <w:left w:val="single" w:sz="4" w:space="0" w:color="auto"/>
              <w:bottom w:val="single" w:sz="4" w:space="0" w:color="auto"/>
              <w:right w:val="single" w:sz="4" w:space="0" w:color="auto"/>
            </w:tcBorders>
          </w:tcPr>
          <w:p w14:paraId="5D3A4C57" w14:textId="03CA49F0" w:rsidR="008407F8" w:rsidRPr="00955256" w:rsidRDefault="008407F8" w:rsidP="008407F8">
            <w:pPr>
              <w:rPr>
                <w:rFonts w:asciiTheme="minorHAnsi" w:hAnsiTheme="minorHAnsi" w:cstheme="minorHAnsi"/>
              </w:rPr>
            </w:pPr>
            <w:r w:rsidRPr="00955256">
              <w:rPr>
                <w:rFonts w:asciiTheme="minorHAnsi" w:hAnsiTheme="minorHAnsi" w:cstheme="minorHAnsi"/>
              </w:rPr>
              <w:t>Vid brott:</w:t>
            </w:r>
          </w:p>
          <w:p w14:paraId="103F4C97" w14:textId="2BE05616" w:rsidR="008407F8" w:rsidRPr="00955256" w:rsidRDefault="008407F8" w:rsidP="008407F8">
            <w:pPr>
              <w:rPr>
                <w:rFonts w:cstheme="minorHAnsi"/>
              </w:rPr>
            </w:pPr>
            <w:r w:rsidRPr="00955256">
              <w:rPr>
                <w:rFonts w:cstheme="minorHAnsi"/>
              </w:rPr>
              <w:t>1.</w:t>
            </w:r>
            <w:r w:rsidR="008F7D32" w:rsidRPr="00955256">
              <w:rPr>
                <w:rFonts w:cstheme="minorHAnsi"/>
              </w:rPr>
              <w:t xml:space="preserve"> </w:t>
            </w:r>
            <w:r w:rsidRPr="00955256">
              <w:rPr>
                <w:rFonts w:cstheme="minorHAnsi"/>
              </w:rPr>
              <w:t>LARMA polis – 112, informera om vad som hänt och vart ni befinner er.</w:t>
            </w:r>
          </w:p>
          <w:p w14:paraId="6769E863" w14:textId="58534722" w:rsidR="008407F8" w:rsidRPr="00955256" w:rsidRDefault="008407F8" w:rsidP="008407F8">
            <w:pPr>
              <w:rPr>
                <w:rFonts w:cstheme="minorHAnsi"/>
              </w:rPr>
            </w:pPr>
            <w:r w:rsidRPr="00955256">
              <w:rPr>
                <w:rFonts w:cstheme="minorHAnsi"/>
              </w:rPr>
              <w:t>2.</w:t>
            </w:r>
            <w:r w:rsidR="008F7D32" w:rsidRPr="00955256">
              <w:rPr>
                <w:rFonts w:cstheme="minorHAnsi"/>
              </w:rPr>
              <w:t xml:space="preserve"> </w:t>
            </w:r>
            <w:r w:rsidRPr="00955256">
              <w:rPr>
                <w:rFonts w:cstheme="minorHAnsi"/>
              </w:rPr>
              <w:t xml:space="preserve">Ta hand om de drabbade. </w:t>
            </w:r>
          </w:p>
          <w:p w14:paraId="65050C42" w14:textId="0DDCC596" w:rsidR="008407F8" w:rsidRPr="00955256" w:rsidRDefault="008407F8" w:rsidP="008407F8">
            <w:pPr>
              <w:rPr>
                <w:rFonts w:cstheme="minorHAnsi"/>
              </w:rPr>
            </w:pPr>
            <w:r w:rsidRPr="00955256">
              <w:rPr>
                <w:rFonts w:cstheme="minorHAnsi"/>
              </w:rPr>
              <w:t>3.</w:t>
            </w:r>
            <w:r w:rsidR="008F7D32" w:rsidRPr="00955256">
              <w:rPr>
                <w:rFonts w:cstheme="minorHAnsi"/>
              </w:rPr>
              <w:t xml:space="preserve"> </w:t>
            </w:r>
            <w:r w:rsidRPr="00955256">
              <w:rPr>
                <w:rFonts w:cstheme="minorHAnsi"/>
              </w:rPr>
              <w:t xml:space="preserve">Kontakta krisgrupp och anhöriga. </w:t>
            </w:r>
          </w:p>
          <w:p w14:paraId="53771FC4" w14:textId="00762493" w:rsidR="008407F8" w:rsidRPr="00955256" w:rsidRDefault="008407F8" w:rsidP="008407F8">
            <w:pPr>
              <w:rPr>
                <w:rFonts w:cstheme="minorHAnsi"/>
              </w:rPr>
            </w:pPr>
            <w:r w:rsidRPr="00955256">
              <w:rPr>
                <w:rFonts w:cstheme="minorHAnsi"/>
              </w:rPr>
              <w:t>4.</w:t>
            </w:r>
            <w:r w:rsidR="008F7D32" w:rsidRPr="00955256">
              <w:rPr>
                <w:rFonts w:cstheme="minorHAnsi"/>
              </w:rPr>
              <w:t xml:space="preserve"> </w:t>
            </w:r>
            <w:r w:rsidRPr="00955256">
              <w:rPr>
                <w:rFonts w:cstheme="minorHAnsi"/>
              </w:rPr>
              <w:t xml:space="preserve">Samla aktiva på en plats där ni kan vara ifred och informera om det som hänt. </w:t>
            </w:r>
          </w:p>
          <w:p w14:paraId="27A02162" w14:textId="77777777" w:rsidR="008407F8" w:rsidRDefault="008407F8" w:rsidP="008407F8">
            <w:pPr>
              <w:rPr>
                <w:rFonts w:asciiTheme="minorHAnsi" w:hAnsiTheme="minorHAnsi" w:cstheme="minorHAnsi"/>
              </w:rPr>
            </w:pPr>
            <w:r w:rsidRPr="00955256">
              <w:rPr>
                <w:rFonts w:asciiTheme="minorHAnsi" w:hAnsiTheme="minorHAnsi" w:cstheme="minorHAnsi"/>
              </w:rPr>
              <w:t>Tänk på att även vid rån kan drabbade personer få svåra reaktioner efter händelsen</w:t>
            </w:r>
            <w:r w:rsidR="00114761" w:rsidRPr="00955256">
              <w:rPr>
                <w:rFonts w:asciiTheme="minorHAnsi" w:hAnsiTheme="minorHAnsi" w:cstheme="minorHAnsi"/>
              </w:rPr>
              <w:t xml:space="preserve">, dvs se till att stöd </w:t>
            </w:r>
            <w:r w:rsidR="0057531C" w:rsidRPr="00955256">
              <w:rPr>
                <w:rFonts w:asciiTheme="minorHAnsi" w:hAnsiTheme="minorHAnsi" w:cstheme="minorHAnsi"/>
              </w:rPr>
              <w:t>fås efter händelsen.</w:t>
            </w:r>
          </w:p>
          <w:p w14:paraId="20AF8D2E" w14:textId="5F0D806C" w:rsidR="00955256" w:rsidRPr="00955256" w:rsidRDefault="00955256" w:rsidP="008407F8">
            <w:pPr>
              <w:rPr>
                <w:rFonts w:asciiTheme="minorHAnsi" w:hAnsiTheme="minorHAnsi" w:cstheme="minorHAnsi"/>
              </w:rPr>
            </w:pPr>
          </w:p>
        </w:tc>
      </w:tr>
      <w:tr w:rsidR="008407F8" w:rsidRPr="00AB55F0" w14:paraId="3AF7B094" w14:textId="09C7CE91" w:rsidTr="70E2918C">
        <w:tc>
          <w:tcPr>
            <w:tcW w:w="1327" w:type="pct"/>
            <w:tcBorders>
              <w:top w:val="single" w:sz="4" w:space="0" w:color="auto"/>
              <w:left w:val="single" w:sz="4" w:space="0" w:color="auto"/>
              <w:bottom w:val="single" w:sz="4" w:space="0" w:color="auto"/>
              <w:right w:val="single" w:sz="4" w:space="0" w:color="auto"/>
            </w:tcBorders>
            <w:hideMark/>
          </w:tcPr>
          <w:p w14:paraId="2086B0D1" w14:textId="2A463993" w:rsidR="008407F8" w:rsidRPr="00955256" w:rsidRDefault="008407F8" w:rsidP="008407F8">
            <w:pPr>
              <w:rPr>
                <w:rFonts w:asciiTheme="minorHAnsi" w:hAnsiTheme="minorHAnsi" w:cstheme="minorHAnsi"/>
              </w:rPr>
            </w:pPr>
            <w:r w:rsidRPr="00955256">
              <w:rPr>
                <w:rFonts w:asciiTheme="minorHAnsi" w:hAnsiTheme="minorHAnsi" w:cstheme="minorHAnsi"/>
              </w:rPr>
              <w:t>Brand</w:t>
            </w:r>
          </w:p>
        </w:tc>
        <w:tc>
          <w:tcPr>
            <w:tcW w:w="1799" w:type="pct"/>
            <w:tcBorders>
              <w:top w:val="single" w:sz="4" w:space="0" w:color="auto"/>
              <w:left w:val="single" w:sz="4" w:space="0" w:color="auto"/>
              <w:bottom w:val="single" w:sz="4" w:space="0" w:color="auto"/>
              <w:right w:val="single" w:sz="4" w:space="0" w:color="auto"/>
            </w:tcBorders>
            <w:hideMark/>
          </w:tcPr>
          <w:p w14:paraId="3B1CC3C5" w14:textId="2F4190C2" w:rsidR="008407F8" w:rsidRPr="00955256" w:rsidRDefault="008407F8" w:rsidP="008407F8">
            <w:pPr>
              <w:rPr>
                <w:rFonts w:asciiTheme="minorHAnsi" w:hAnsiTheme="minorHAnsi" w:cstheme="minorHAnsi"/>
              </w:rPr>
            </w:pPr>
            <w:r w:rsidRPr="00955256">
              <w:rPr>
                <w:rFonts w:asciiTheme="minorHAnsi" w:hAnsiTheme="minorHAnsi" w:cstheme="minorHAnsi"/>
              </w:rPr>
              <w:t>Ansvarig går igenom utrymningsplanen med de aktiva och visar återsamlingsplats för sin grupp.</w:t>
            </w:r>
          </w:p>
          <w:p w14:paraId="069FC93C" w14:textId="7B20C243" w:rsidR="008407F8" w:rsidRPr="00955256" w:rsidRDefault="008407F8" w:rsidP="008407F8">
            <w:pPr>
              <w:rPr>
                <w:rFonts w:asciiTheme="minorHAnsi" w:hAnsiTheme="minorHAnsi" w:cstheme="minorHAnsi"/>
              </w:rPr>
            </w:pPr>
          </w:p>
        </w:tc>
        <w:tc>
          <w:tcPr>
            <w:tcW w:w="1874" w:type="pct"/>
            <w:tcBorders>
              <w:top w:val="single" w:sz="4" w:space="0" w:color="auto"/>
              <w:left w:val="single" w:sz="4" w:space="0" w:color="auto"/>
              <w:bottom w:val="single" w:sz="4" w:space="0" w:color="auto"/>
              <w:right w:val="single" w:sz="4" w:space="0" w:color="auto"/>
            </w:tcBorders>
          </w:tcPr>
          <w:p w14:paraId="31297F2F" w14:textId="2F5A72F5" w:rsidR="008407F8" w:rsidRPr="00955256" w:rsidRDefault="008407F8" w:rsidP="008407F8">
            <w:pPr>
              <w:rPr>
                <w:rFonts w:asciiTheme="minorHAnsi" w:hAnsiTheme="minorHAnsi" w:cstheme="minorHAnsi"/>
              </w:rPr>
            </w:pPr>
            <w:r w:rsidRPr="00955256">
              <w:rPr>
                <w:rFonts w:asciiTheme="minorHAnsi" w:hAnsiTheme="minorHAnsi" w:cstheme="minorHAnsi"/>
              </w:rPr>
              <w:t>Vid brand – Larma 112</w:t>
            </w:r>
          </w:p>
          <w:p w14:paraId="6404DF29" w14:textId="59D0A25F" w:rsidR="008407F8" w:rsidRPr="00955256" w:rsidRDefault="008407F8" w:rsidP="008407F8">
            <w:pPr>
              <w:rPr>
                <w:rFonts w:asciiTheme="minorHAnsi" w:hAnsiTheme="minorHAnsi" w:cstheme="minorHAnsi"/>
              </w:rPr>
            </w:pPr>
            <w:r w:rsidRPr="00955256">
              <w:rPr>
                <w:rFonts w:asciiTheme="minorHAnsi" w:hAnsiTheme="minorHAnsi" w:cstheme="minorHAnsi"/>
              </w:rPr>
              <w:t>Samling av aktiva på återsamlingsplats.</w:t>
            </w:r>
          </w:p>
          <w:p w14:paraId="29F20A6D" w14:textId="77777777" w:rsidR="008407F8" w:rsidRPr="00955256" w:rsidRDefault="008407F8" w:rsidP="008407F8">
            <w:pPr>
              <w:rPr>
                <w:rFonts w:asciiTheme="minorHAnsi" w:hAnsiTheme="minorHAnsi" w:cstheme="minorHAnsi"/>
              </w:rPr>
            </w:pPr>
            <w:r w:rsidRPr="00955256">
              <w:rPr>
                <w:rFonts w:asciiTheme="minorHAnsi" w:hAnsiTheme="minorHAnsi" w:cstheme="minorHAnsi"/>
              </w:rPr>
              <w:t>Ansvariga vuxna räknar in och håller ihop sin grupp.</w:t>
            </w:r>
          </w:p>
          <w:p w14:paraId="7B3E54BE" w14:textId="77777777" w:rsidR="008407F8" w:rsidRDefault="008407F8" w:rsidP="008407F8">
            <w:pPr>
              <w:rPr>
                <w:rFonts w:asciiTheme="minorHAnsi" w:hAnsiTheme="minorHAnsi" w:cstheme="minorHAnsi"/>
              </w:rPr>
            </w:pPr>
            <w:r w:rsidRPr="00955256">
              <w:rPr>
                <w:rFonts w:asciiTheme="minorHAnsi" w:hAnsiTheme="minorHAnsi" w:cstheme="minorHAnsi"/>
              </w:rPr>
              <w:t>Ansvarig meddelar styrelse/krisgrupp.</w:t>
            </w:r>
          </w:p>
          <w:p w14:paraId="514C54A3" w14:textId="4586CBF8" w:rsidR="00955256" w:rsidRPr="00955256" w:rsidRDefault="00955256" w:rsidP="008407F8">
            <w:pPr>
              <w:rPr>
                <w:rFonts w:asciiTheme="minorHAnsi" w:hAnsiTheme="minorHAnsi" w:cstheme="minorHAnsi"/>
              </w:rPr>
            </w:pPr>
          </w:p>
        </w:tc>
      </w:tr>
      <w:tr w:rsidR="008407F8" w:rsidRPr="00AB55F0" w14:paraId="31E024BC" w14:textId="7857C163" w:rsidTr="70E2918C">
        <w:tc>
          <w:tcPr>
            <w:tcW w:w="1327" w:type="pct"/>
            <w:tcBorders>
              <w:top w:val="single" w:sz="4" w:space="0" w:color="auto"/>
              <w:left w:val="single" w:sz="4" w:space="0" w:color="auto"/>
              <w:bottom w:val="single" w:sz="4" w:space="0" w:color="auto"/>
              <w:right w:val="single" w:sz="4" w:space="0" w:color="auto"/>
            </w:tcBorders>
          </w:tcPr>
          <w:p w14:paraId="4B3DF6EE" w14:textId="20487BDA" w:rsidR="008407F8" w:rsidRPr="00955256" w:rsidRDefault="008407F8" w:rsidP="008407F8">
            <w:pPr>
              <w:rPr>
                <w:rFonts w:asciiTheme="minorHAnsi" w:hAnsiTheme="minorHAnsi" w:cstheme="minorHAnsi"/>
              </w:rPr>
            </w:pPr>
            <w:r w:rsidRPr="00955256">
              <w:rPr>
                <w:rFonts w:asciiTheme="minorHAnsi" w:hAnsiTheme="minorHAnsi" w:cstheme="minorHAnsi"/>
              </w:rPr>
              <w:t>Allvarligt yttre hot/ vapenhot</w:t>
            </w:r>
          </w:p>
        </w:tc>
        <w:tc>
          <w:tcPr>
            <w:tcW w:w="1799" w:type="pct"/>
            <w:tcBorders>
              <w:top w:val="single" w:sz="4" w:space="0" w:color="auto"/>
              <w:left w:val="single" w:sz="4" w:space="0" w:color="auto"/>
              <w:bottom w:val="single" w:sz="4" w:space="0" w:color="auto"/>
              <w:right w:val="single" w:sz="4" w:space="0" w:color="auto"/>
            </w:tcBorders>
          </w:tcPr>
          <w:p w14:paraId="4018FAFB" w14:textId="77777777" w:rsidR="008407F8" w:rsidRDefault="006068C3" w:rsidP="008407F8">
            <w:pPr>
              <w:rPr>
                <w:rFonts w:asciiTheme="minorHAnsi" w:hAnsiTheme="minorHAnsi" w:cstheme="minorHAnsi"/>
              </w:rPr>
            </w:pPr>
            <w:r w:rsidRPr="00955256">
              <w:rPr>
                <w:rFonts w:asciiTheme="minorHAnsi" w:hAnsiTheme="minorHAnsi" w:cstheme="minorHAnsi"/>
              </w:rPr>
              <w:t xml:space="preserve">Genomgång av handlingsplan </w:t>
            </w:r>
            <w:r>
              <w:rPr>
                <w:rFonts w:asciiTheme="minorHAnsi" w:hAnsiTheme="minorHAnsi" w:cstheme="minorHAnsi"/>
              </w:rPr>
              <w:t>vid a</w:t>
            </w:r>
            <w:r w:rsidRPr="00955256">
              <w:rPr>
                <w:rFonts w:asciiTheme="minorHAnsi" w:hAnsiTheme="minorHAnsi" w:cstheme="minorHAnsi"/>
              </w:rPr>
              <w:t>llvarligt yttre hot/ vapenhot</w:t>
            </w:r>
            <w:r>
              <w:rPr>
                <w:rFonts w:asciiTheme="minorHAnsi" w:hAnsiTheme="minorHAnsi" w:cstheme="minorHAnsi"/>
              </w:rPr>
              <w:t xml:space="preserve"> </w:t>
            </w:r>
            <w:r w:rsidR="004D50FF">
              <w:rPr>
                <w:rFonts w:asciiTheme="minorHAnsi" w:hAnsiTheme="minorHAnsi" w:cstheme="minorHAnsi"/>
              </w:rPr>
              <w:t xml:space="preserve">med tränare </w:t>
            </w:r>
            <w:r>
              <w:rPr>
                <w:rFonts w:asciiTheme="minorHAnsi" w:hAnsiTheme="minorHAnsi" w:cstheme="minorHAnsi"/>
              </w:rPr>
              <w:t>och föreningspersoner.</w:t>
            </w:r>
          </w:p>
          <w:p w14:paraId="2251A97F" w14:textId="1C5D2EB4" w:rsidR="004D50FF" w:rsidRPr="00955256" w:rsidRDefault="004D50FF" w:rsidP="008407F8">
            <w:pPr>
              <w:rPr>
                <w:rFonts w:asciiTheme="minorHAnsi" w:hAnsiTheme="minorHAnsi" w:cstheme="minorHAnsi"/>
              </w:rPr>
            </w:pPr>
          </w:p>
        </w:tc>
        <w:tc>
          <w:tcPr>
            <w:tcW w:w="1874" w:type="pct"/>
            <w:tcBorders>
              <w:top w:val="single" w:sz="4" w:space="0" w:color="auto"/>
              <w:left w:val="single" w:sz="4" w:space="0" w:color="auto"/>
              <w:bottom w:val="single" w:sz="4" w:space="0" w:color="auto"/>
              <w:right w:val="single" w:sz="4" w:space="0" w:color="auto"/>
            </w:tcBorders>
          </w:tcPr>
          <w:p w14:paraId="3B7D6B14" w14:textId="10988985" w:rsidR="00E66FF2" w:rsidRPr="00955256" w:rsidRDefault="00E66FF2" w:rsidP="008F7D32">
            <w:pPr>
              <w:pStyle w:val="Liststycke"/>
              <w:numPr>
                <w:ilvl w:val="0"/>
                <w:numId w:val="13"/>
              </w:numPr>
              <w:rPr>
                <w:rFonts w:asciiTheme="minorHAnsi" w:hAnsiTheme="minorHAnsi" w:cstheme="minorHAnsi"/>
              </w:rPr>
            </w:pPr>
            <w:r w:rsidRPr="00955256">
              <w:rPr>
                <w:rFonts w:asciiTheme="minorHAnsi" w:hAnsiTheme="minorHAnsi" w:cstheme="minorHAnsi"/>
              </w:rPr>
              <w:t>Sätt aktiva samt er själva i säkerhet.</w:t>
            </w:r>
            <w:r w:rsidR="007B4C10" w:rsidRPr="00955256">
              <w:rPr>
                <w:rFonts w:asciiTheme="minorHAnsi" w:hAnsiTheme="minorHAnsi" w:cstheme="minorHAnsi"/>
              </w:rPr>
              <w:t xml:space="preserve"> Utrym/Inrym.</w:t>
            </w:r>
          </w:p>
          <w:p w14:paraId="68B664CA" w14:textId="7736651F" w:rsidR="008407F8" w:rsidRPr="00955256" w:rsidRDefault="008407F8" w:rsidP="00E66FF2">
            <w:pPr>
              <w:pStyle w:val="Liststycke"/>
              <w:numPr>
                <w:ilvl w:val="0"/>
                <w:numId w:val="13"/>
              </w:numPr>
              <w:rPr>
                <w:rFonts w:asciiTheme="minorHAnsi" w:hAnsiTheme="minorHAnsi" w:cstheme="minorHAnsi"/>
              </w:rPr>
            </w:pPr>
            <w:r w:rsidRPr="00955256">
              <w:rPr>
                <w:rFonts w:asciiTheme="minorHAnsi" w:hAnsiTheme="minorHAnsi" w:cstheme="minorHAnsi"/>
              </w:rPr>
              <w:t>LARMA polis – 112, informera om vad som hänt och vart ni befinner er.</w:t>
            </w:r>
          </w:p>
          <w:p w14:paraId="67A05DB0" w14:textId="22A57249" w:rsidR="0057531C" w:rsidRPr="00955256" w:rsidRDefault="00E66FF2" w:rsidP="0057531C">
            <w:pPr>
              <w:pStyle w:val="Liststycke"/>
              <w:numPr>
                <w:ilvl w:val="0"/>
                <w:numId w:val="13"/>
              </w:numPr>
              <w:rPr>
                <w:rFonts w:asciiTheme="minorHAnsi" w:hAnsiTheme="minorHAnsi" w:cstheme="minorHAnsi"/>
                <w:b/>
                <w:bCs/>
              </w:rPr>
            </w:pPr>
            <w:r w:rsidRPr="00955256">
              <w:rPr>
                <w:rFonts w:asciiTheme="minorHAnsi" w:hAnsiTheme="minorHAnsi" w:cstheme="minorHAnsi"/>
              </w:rPr>
              <w:t xml:space="preserve">Håll aktiva samlade </w:t>
            </w:r>
            <w:r w:rsidR="0057531C" w:rsidRPr="00955256">
              <w:rPr>
                <w:rFonts w:asciiTheme="minorHAnsi" w:hAnsiTheme="minorHAnsi" w:cstheme="minorHAnsi"/>
              </w:rPr>
              <w:t xml:space="preserve">på en </w:t>
            </w:r>
            <w:r w:rsidRPr="00955256">
              <w:rPr>
                <w:rFonts w:asciiTheme="minorHAnsi" w:hAnsiTheme="minorHAnsi" w:cstheme="minorHAnsi"/>
              </w:rPr>
              <w:t xml:space="preserve">säker </w:t>
            </w:r>
            <w:r w:rsidR="0057531C" w:rsidRPr="00955256">
              <w:rPr>
                <w:rFonts w:asciiTheme="minorHAnsi" w:hAnsiTheme="minorHAnsi" w:cstheme="minorHAnsi"/>
              </w:rPr>
              <w:t xml:space="preserve">plats och informera om det som hänt. </w:t>
            </w:r>
          </w:p>
          <w:p w14:paraId="384575EC" w14:textId="77777777" w:rsidR="008407F8" w:rsidRPr="00955256" w:rsidRDefault="008407F8" w:rsidP="008407F8">
            <w:pPr>
              <w:pStyle w:val="Liststycke"/>
              <w:numPr>
                <w:ilvl w:val="0"/>
                <w:numId w:val="13"/>
              </w:numPr>
              <w:rPr>
                <w:rFonts w:asciiTheme="minorHAnsi" w:hAnsiTheme="minorHAnsi" w:cstheme="minorHAnsi"/>
              </w:rPr>
            </w:pPr>
            <w:r w:rsidRPr="00955256">
              <w:rPr>
                <w:rFonts w:asciiTheme="minorHAnsi" w:hAnsiTheme="minorHAnsi" w:cstheme="minorHAnsi"/>
              </w:rPr>
              <w:t xml:space="preserve">Kontakta krisgrupp. </w:t>
            </w:r>
          </w:p>
          <w:p w14:paraId="2A7E6268" w14:textId="5C4C23EE" w:rsidR="0057531C" w:rsidRPr="00955256" w:rsidRDefault="0057531C" w:rsidP="008407F8">
            <w:pPr>
              <w:pStyle w:val="Liststycke"/>
              <w:numPr>
                <w:ilvl w:val="0"/>
                <w:numId w:val="13"/>
              </w:numPr>
              <w:rPr>
                <w:rFonts w:asciiTheme="minorHAnsi" w:hAnsiTheme="minorHAnsi" w:cstheme="minorHAnsi"/>
              </w:rPr>
            </w:pPr>
            <w:r w:rsidRPr="00955256">
              <w:rPr>
                <w:rFonts w:asciiTheme="minorHAnsi" w:hAnsiTheme="minorHAnsi" w:cstheme="minorHAnsi"/>
              </w:rPr>
              <w:t>Informera anhöriga</w:t>
            </w:r>
            <w:r w:rsidR="00CE5D4E" w:rsidRPr="00955256">
              <w:rPr>
                <w:rFonts w:asciiTheme="minorHAnsi" w:hAnsiTheme="minorHAnsi" w:cstheme="minorHAnsi"/>
              </w:rPr>
              <w:t xml:space="preserve">. </w:t>
            </w:r>
          </w:p>
          <w:p w14:paraId="66E017FF" w14:textId="21F02AE8" w:rsidR="00CE5D4E" w:rsidRPr="00955256" w:rsidRDefault="00CE5D4E" w:rsidP="008407F8">
            <w:pPr>
              <w:pStyle w:val="Liststycke"/>
              <w:numPr>
                <w:ilvl w:val="0"/>
                <w:numId w:val="13"/>
              </w:numPr>
              <w:rPr>
                <w:rFonts w:asciiTheme="minorHAnsi" w:hAnsiTheme="minorHAnsi" w:cstheme="minorHAnsi"/>
              </w:rPr>
            </w:pPr>
            <w:r w:rsidRPr="00955256">
              <w:rPr>
                <w:rFonts w:asciiTheme="minorHAnsi" w:hAnsiTheme="minorHAnsi" w:cstheme="minorHAnsi"/>
              </w:rPr>
              <w:t>Följ alltid direktiv</w:t>
            </w:r>
            <w:r w:rsidR="00560029" w:rsidRPr="00955256">
              <w:rPr>
                <w:rFonts w:asciiTheme="minorHAnsi" w:hAnsiTheme="minorHAnsi" w:cstheme="minorHAnsi"/>
              </w:rPr>
              <w:t xml:space="preserve"> från polis/</w:t>
            </w:r>
            <w:r w:rsidR="0025507E" w:rsidRPr="00955256">
              <w:rPr>
                <w:rFonts w:asciiTheme="minorHAnsi" w:hAnsiTheme="minorHAnsi" w:cstheme="minorHAnsi"/>
              </w:rPr>
              <w:t>brandkår/ambulans</w:t>
            </w:r>
            <w:r w:rsidRPr="00955256">
              <w:rPr>
                <w:rFonts w:asciiTheme="minorHAnsi" w:hAnsiTheme="minorHAnsi" w:cstheme="minorHAnsi"/>
              </w:rPr>
              <w:t>.</w:t>
            </w:r>
          </w:p>
          <w:p w14:paraId="12980846" w14:textId="77777777" w:rsidR="008407F8" w:rsidRDefault="00CE5D4E" w:rsidP="00955256">
            <w:pPr>
              <w:ind w:left="142"/>
              <w:rPr>
                <w:rFonts w:asciiTheme="minorHAnsi" w:hAnsiTheme="minorHAnsi" w:cstheme="minorHAnsi"/>
              </w:rPr>
            </w:pPr>
            <w:r w:rsidRPr="00955256">
              <w:rPr>
                <w:rFonts w:asciiTheme="minorHAnsi" w:hAnsiTheme="minorHAnsi" w:cstheme="minorHAnsi"/>
              </w:rPr>
              <w:t>OBS. Se till att alla aktiva blir hämtade</w:t>
            </w:r>
            <w:r w:rsidR="0025507E" w:rsidRPr="00955256">
              <w:rPr>
                <w:rFonts w:asciiTheme="minorHAnsi" w:hAnsiTheme="minorHAnsi" w:cstheme="minorHAnsi"/>
              </w:rPr>
              <w:t xml:space="preserve"> efter en allvarlig händelse.</w:t>
            </w:r>
          </w:p>
          <w:p w14:paraId="59A2DA71" w14:textId="3B473A3F" w:rsidR="00955256" w:rsidRPr="00955256" w:rsidRDefault="00955256" w:rsidP="00955256">
            <w:pPr>
              <w:ind w:left="142"/>
              <w:rPr>
                <w:rFonts w:asciiTheme="minorHAnsi" w:hAnsiTheme="minorHAnsi" w:cstheme="minorHAnsi"/>
              </w:rPr>
            </w:pPr>
          </w:p>
        </w:tc>
      </w:tr>
      <w:tr w:rsidR="008407F8" w:rsidRPr="00EA39D8" w14:paraId="5424B721" w14:textId="57A2F50B" w:rsidTr="70E2918C">
        <w:tc>
          <w:tcPr>
            <w:tcW w:w="1327" w:type="pct"/>
            <w:tcBorders>
              <w:top w:val="single" w:sz="4" w:space="0" w:color="auto"/>
              <w:left w:val="single" w:sz="4" w:space="0" w:color="auto"/>
              <w:bottom w:val="single" w:sz="4" w:space="0" w:color="auto"/>
              <w:right w:val="single" w:sz="4" w:space="0" w:color="auto"/>
            </w:tcBorders>
            <w:hideMark/>
          </w:tcPr>
          <w:p w14:paraId="2F41740F" w14:textId="227B8CFF" w:rsidR="008407F8" w:rsidRPr="00955256" w:rsidRDefault="008407F8" w:rsidP="008407F8">
            <w:pPr>
              <w:rPr>
                <w:rFonts w:asciiTheme="minorHAnsi" w:hAnsiTheme="minorHAnsi" w:cstheme="minorHAnsi"/>
              </w:rPr>
            </w:pPr>
            <w:r w:rsidRPr="00955256">
              <w:rPr>
                <w:rFonts w:asciiTheme="minorHAnsi" w:hAnsiTheme="minorHAnsi" w:cstheme="minorHAnsi"/>
              </w:rPr>
              <w:t xml:space="preserve">Allvarlig händelse, större </w:t>
            </w:r>
            <w:r w:rsidR="000022A0" w:rsidRPr="00955256">
              <w:rPr>
                <w:rFonts w:asciiTheme="minorHAnsi" w:hAnsiTheme="minorHAnsi" w:cstheme="minorHAnsi"/>
              </w:rPr>
              <w:t xml:space="preserve">nationella och </w:t>
            </w:r>
            <w:r w:rsidRPr="00955256">
              <w:rPr>
                <w:rFonts w:asciiTheme="minorHAnsi" w:hAnsiTheme="minorHAnsi" w:cstheme="minorHAnsi"/>
              </w:rPr>
              <w:t>internationella katastrofer, bombhot, kidnappning</w:t>
            </w:r>
          </w:p>
        </w:tc>
        <w:tc>
          <w:tcPr>
            <w:tcW w:w="1799" w:type="pct"/>
            <w:tcBorders>
              <w:top w:val="single" w:sz="4" w:space="0" w:color="auto"/>
              <w:left w:val="single" w:sz="4" w:space="0" w:color="auto"/>
              <w:bottom w:val="single" w:sz="4" w:space="0" w:color="auto"/>
              <w:right w:val="single" w:sz="4" w:space="0" w:color="auto"/>
            </w:tcBorders>
            <w:hideMark/>
          </w:tcPr>
          <w:p w14:paraId="14C5D1A6" w14:textId="37D98253" w:rsidR="008407F8" w:rsidRPr="00955256" w:rsidRDefault="004D50FF" w:rsidP="008407F8">
            <w:pPr>
              <w:rPr>
                <w:rFonts w:asciiTheme="minorHAnsi" w:hAnsiTheme="minorHAnsi" w:cstheme="minorHAnsi"/>
              </w:rPr>
            </w:pPr>
            <w:r w:rsidRPr="00955256">
              <w:rPr>
                <w:rFonts w:asciiTheme="minorHAnsi" w:hAnsiTheme="minorHAnsi" w:cstheme="minorHAnsi"/>
              </w:rPr>
              <w:t xml:space="preserve">Genomgång av handlingsplan </w:t>
            </w:r>
            <w:r>
              <w:rPr>
                <w:rFonts w:asciiTheme="minorHAnsi" w:hAnsiTheme="minorHAnsi" w:cstheme="minorHAnsi"/>
              </w:rPr>
              <w:t>vid a</w:t>
            </w:r>
            <w:r w:rsidRPr="00955256">
              <w:rPr>
                <w:rFonts w:asciiTheme="minorHAnsi" w:hAnsiTheme="minorHAnsi" w:cstheme="minorHAnsi"/>
              </w:rPr>
              <w:t>llvarlig händelse, större nationella och internationella katastrofer, bombhot, kidnappning</w:t>
            </w:r>
            <w:r>
              <w:rPr>
                <w:rFonts w:asciiTheme="minorHAnsi" w:hAnsiTheme="minorHAnsi" w:cstheme="minorHAnsi"/>
              </w:rPr>
              <w:t xml:space="preserve"> med tränare och föreningspersoner.</w:t>
            </w:r>
          </w:p>
          <w:p w14:paraId="0408795E" w14:textId="77777777" w:rsidR="008407F8" w:rsidRPr="00955256" w:rsidRDefault="008407F8" w:rsidP="008407F8">
            <w:pPr>
              <w:rPr>
                <w:rFonts w:asciiTheme="minorHAnsi" w:hAnsiTheme="minorHAnsi" w:cstheme="minorHAnsi"/>
              </w:rPr>
            </w:pPr>
          </w:p>
        </w:tc>
        <w:tc>
          <w:tcPr>
            <w:tcW w:w="1874" w:type="pct"/>
            <w:tcBorders>
              <w:top w:val="single" w:sz="4" w:space="0" w:color="auto"/>
              <w:left w:val="single" w:sz="4" w:space="0" w:color="auto"/>
              <w:bottom w:val="single" w:sz="4" w:space="0" w:color="auto"/>
              <w:right w:val="single" w:sz="4" w:space="0" w:color="auto"/>
            </w:tcBorders>
          </w:tcPr>
          <w:p w14:paraId="3336FB4D" w14:textId="1ED44E5B" w:rsidR="0025507E" w:rsidRPr="00955256" w:rsidRDefault="0025507E" w:rsidP="0025507E">
            <w:pPr>
              <w:pStyle w:val="Liststycke"/>
              <w:numPr>
                <w:ilvl w:val="0"/>
                <w:numId w:val="18"/>
              </w:numPr>
              <w:rPr>
                <w:rFonts w:asciiTheme="minorHAnsi" w:hAnsiTheme="minorHAnsi" w:cstheme="minorHAnsi"/>
              </w:rPr>
            </w:pPr>
            <w:r w:rsidRPr="00955256">
              <w:rPr>
                <w:rFonts w:asciiTheme="minorHAnsi" w:hAnsiTheme="minorHAnsi" w:cstheme="minorHAnsi"/>
              </w:rPr>
              <w:t>Sätt aktiva samt er själva i säkerhet.</w:t>
            </w:r>
            <w:r w:rsidR="007B4C10" w:rsidRPr="00955256">
              <w:rPr>
                <w:rFonts w:asciiTheme="minorHAnsi" w:hAnsiTheme="minorHAnsi" w:cstheme="minorHAnsi"/>
              </w:rPr>
              <w:t xml:space="preserve"> Utrym/Inrym.</w:t>
            </w:r>
          </w:p>
          <w:p w14:paraId="5F537909" w14:textId="77777777" w:rsidR="0025507E" w:rsidRPr="00955256" w:rsidRDefault="0025507E" w:rsidP="0025507E">
            <w:pPr>
              <w:pStyle w:val="Liststycke"/>
              <w:numPr>
                <w:ilvl w:val="0"/>
                <w:numId w:val="18"/>
              </w:numPr>
              <w:rPr>
                <w:rFonts w:asciiTheme="minorHAnsi" w:hAnsiTheme="minorHAnsi" w:cstheme="minorHAnsi"/>
              </w:rPr>
            </w:pPr>
            <w:r w:rsidRPr="00955256">
              <w:rPr>
                <w:rFonts w:asciiTheme="minorHAnsi" w:hAnsiTheme="minorHAnsi" w:cstheme="minorHAnsi"/>
              </w:rPr>
              <w:t>LARMA polis – 112, informera om vad som hänt och vart ni befinner er.</w:t>
            </w:r>
          </w:p>
          <w:p w14:paraId="205733BA" w14:textId="77777777" w:rsidR="0025507E" w:rsidRPr="00955256" w:rsidRDefault="0025507E" w:rsidP="0025507E">
            <w:pPr>
              <w:pStyle w:val="Liststycke"/>
              <w:numPr>
                <w:ilvl w:val="0"/>
                <w:numId w:val="18"/>
              </w:numPr>
              <w:rPr>
                <w:rFonts w:asciiTheme="minorHAnsi" w:hAnsiTheme="minorHAnsi" w:cstheme="minorHAnsi"/>
                <w:b/>
                <w:bCs/>
              </w:rPr>
            </w:pPr>
            <w:r w:rsidRPr="00955256">
              <w:rPr>
                <w:rFonts w:asciiTheme="minorHAnsi" w:hAnsiTheme="minorHAnsi" w:cstheme="minorHAnsi"/>
              </w:rPr>
              <w:t xml:space="preserve">Håll aktiva samlade på en säker plats och informera om det som hänt. </w:t>
            </w:r>
          </w:p>
          <w:p w14:paraId="4C6817CC" w14:textId="77777777" w:rsidR="0025507E" w:rsidRPr="00955256" w:rsidRDefault="0025507E" w:rsidP="0025507E">
            <w:pPr>
              <w:pStyle w:val="Liststycke"/>
              <w:numPr>
                <w:ilvl w:val="0"/>
                <w:numId w:val="18"/>
              </w:numPr>
              <w:rPr>
                <w:rFonts w:asciiTheme="minorHAnsi" w:hAnsiTheme="minorHAnsi" w:cstheme="minorHAnsi"/>
              </w:rPr>
            </w:pPr>
            <w:r w:rsidRPr="00955256">
              <w:rPr>
                <w:rFonts w:asciiTheme="minorHAnsi" w:hAnsiTheme="minorHAnsi" w:cstheme="minorHAnsi"/>
              </w:rPr>
              <w:t xml:space="preserve">Kontakta krisgrupp. </w:t>
            </w:r>
          </w:p>
          <w:p w14:paraId="5065D3E9" w14:textId="77777777" w:rsidR="0025507E" w:rsidRPr="00955256" w:rsidRDefault="0025507E" w:rsidP="0025507E">
            <w:pPr>
              <w:pStyle w:val="Liststycke"/>
              <w:numPr>
                <w:ilvl w:val="0"/>
                <w:numId w:val="18"/>
              </w:numPr>
              <w:rPr>
                <w:rFonts w:asciiTheme="minorHAnsi" w:hAnsiTheme="minorHAnsi" w:cstheme="minorHAnsi"/>
              </w:rPr>
            </w:pPr>
            <w:r w:rsidRPr="00955256">
              <w:rPr>
                <w:rFonts w:asciiTheme="minorHAnsi" w:hAnsiTheme="minorHAnsi" w:cstheme="minorHAnsi"/>
              </w:rPr>
              <w:t xml:space="preserve">Informera anhöriga. </w:t>
            </w:r>
          </w:p>
          <w:p w14:paraId="6D7F7393" w14:textId="77777777" w:rsidR="0025507E" w:rsidRPr="00955256" w:rsidRDefault="0025507E" w:rsidP="0025507E">
            <w:pPr>
              <w:pStyle w:val="Liststycke"/>
              <w:numPr>
                <w:ilvl w:val="0"/>
                <w:numId w:val="18"/>
              </w:numPr>
              <w:rPr>
                <w:rFonts w:asciiTheme="minorHAnsi" w:hAnsiTheme="minorHAnsi" w:cstheme="minorHAnsi"/>
              </w:rPr>
            </w:pPr>
            <w:r w:rsidRPr="00955256">
              <w:rPr>
                <w:rFonts w:asciiTheme="minorHAnsi" w:hAnsiTheme="minorHAnsi" w:cstheme="minorHAnsi"/>
              </w:rPr>
              <w:t>Följ alltid direktiv från polis/brandkår/ambulans.</w:t>
            </w:r>
          </w:p>
          <w:p w14:paraId="47618A7E" w14:textId="77777777" w:rsidR="008407F8" w:rsidRPr="00955256" w:rsidRDefault="0025507E" w:rsidP="0025507E">
            <w:pPr>
              <w:rPr>
                <w:rFonts w:asciiTheme="minorHAnsi" w:hAnsiTheme="minorHAnsi" w:cstheme="minorHAnsi"/>
              </w:rPr>
            </w:pPr>
            <w:r w:rsidRPr="00955256">
              <w:rPr>
                <w:rFonts w:asciiTheme="minorHAnsi" w:hAnsiTheme="minorHAnsi" w:cstheme="minorHAnsi"/>
              </w:rPr>
              <w:t>OBS. Se till att alla aktiva blir hämtade efter en allvarlig händelse</w:t>
            </w:r>
            <w:r w:rsidR="007B4C10" w:rsidRPr="00955256">
              <w:rPr>
                <w:rFonts w:asciiTheme="minorHAnsi" w:hAnsiTheme="minorHAnsi" w:cstheme="minorHAnsi"/>
              </w:rPr>
              <w:t>.</w:t>
            </w:r>
          </w:p>
          <w:p w14:paraId="219F9897" w14:textId="4ED1B908" w:rsidR="007B4C10" w:rsidRPr="00955256" w:rsidRDefault="007B4C10" w:rsidP="0025507E">
            <w:pPr>
              <w:rPr>
                <w:rFonts w:asciiTheme="minorHAnsi" w:hAnsiTheme="minorHAnsi" w:cstheme="minorHAnsi"/>
              </w:rPr>
            </w:pPr>
          </w:p>
        </w:tc>
      </w:tr>
      <w:tr w:rsidR="008407F8" w:rsidRPr="00EA39D8" w14:paraId="7B53E343" w14:textId="02AD9A6C" w:rsidTr="70E2918C">
        <w:tc>
          <w:tcPr>
            <w:tcW w:w="1327" w:type="pct"/>
            <w:tcBorders>
              <w:top w:val="single" w:sz="4" w:space="0" w:color="auto"/>
              <w:left w:val="single" w:sz="4" w:space="0" w:color="auto"/>
              <w:bottom w:val="single" w:sz="4" w:space="0" w:color="auto"/>
              <w:right w:val="single" w:sz="4" w:space="0" w:color="auto"/>
            </w:tcBorders>
            <w:hideMark/>
          </w:tcPr>
          <w:p w14:paraId="1F925EBB" w14:textId="5CD25D5F" w:rsidR="008407F8" w:rsidRPr="00955256" w:rsidRDefault="008407F8" w:rsidP="008407F8">
            <w:pPr>
              <w:rPr>
                <w:rFonts w:asciiTheme="minorHAnsi" w:hAnsiTheme="minorHAnsi" w:cstheme="minorHAnsi"/>
              </w:rPr>
            </w:pPr>
            <w:r w:rsidRPr="00955256">
              <w:rPr>
                <w:rFonts w:asciiTheme="minorHAnsi" w:hAnsiTheme="minorHAnsi" w:cstheme="minorHAnsi"/>
              </w:rPr>
              <w:lastRenderedPageBreak/>
              <w:t>Svårare olycka eller dödsfall</w:t>
            </w:r>
          </w:p>
        </w:tc>
        <w:tc>
          <w:tcPr>
            <w:tcW w:w="1799" w:type="pct"/>
            <w:tcBorders>
              <w:top w:val="single" w:sz="4" w:space="0" w:color="auto"/>
              <w:left w:val="single" w:sz="4" w:space="0" w:color="auto"/>
              <w:bottom w:val="single" w:sz="4" w:space="0" w:color="auto"/>
              <w:right w:val="single" w:sz="4" w:space="0" w:color="auto"/>
            </w:tcBorders>
            <w:hideMark/>
          </w:tcPr>
          <w:p w14:paraId="2E110E54" w14:textId="7801EC13" w:rsidR="004D50FF" w:rsidRDefault="004D50FF" w:rsidP="004D50FF">
            <w:pPr>
              <w:rPr>
                <w:rFonts w:asciiTheme="minorHAnsi" w:hAnsiTheme="minorHAnsi" w:cstheme="minorHAnsi"/>
              </w:rPr>
            </w:pPr>
            <w:r w:rsidRPr="29B0181A">
              <w:rPr>
                <w:rFonts w:asciiTheme="minorHAnsi" w:hAnsiTheme="minorHAnsi" w:cstheme="minorBidi"/>
              </w:rPr>
              <w:t>Genomgång av handlingsplan vid svårare olycka eller dödsfall med tränare och föreningspersoner.</w:t>
            </w:r>
          </w:p>
          <w:p w14:paraId="35A7A439" w14:textId="43144699" w:rsidR="008407F8" w:rsidRPr="00955256" w:rsidRDefault="63BB846D" w:rsidP="008407F8">
            <w:pPr>
              <w:rPr>
                <w:rFonts w:ascii="Calibri" w:eastAsia="Calibri" w:hAnsi="Calibri" w:cs="Calibri"/>
                <w:sz w:val="22"/>
                <w:szCs w:val="22"/>
              </w:rPr>
            </w:pPr>
            <w:r w:rsidRPr="29B0181A">
              <w:rPr>
                <w:rFonts w:ascii="Calibri" w:eastAsia="Calibri" w:hAnsi="Calibri" w:cs="Calibri"/>
                <w:sz w:val="22"/>
                <w:szCs w:val="22"/>
                <w:lang w:val="sv"/>
              </w:rPr>
              <w:t>Utbilda ledare kring akut skadehantering.</w:t>
            </w:r>
          </w:p>
        </w:tc>
        <w:tc>
          <w:tcPr>
            <w:tcW w:w="1874" w:type="pct"/>
            <w:tcBorders>
              <w:top w:val="single" w:sz="4" w:space="0" w:color="auto"/>
              <w:left w:val="single" w:sz="4" w:space="0" w:color="auto"/>
              <w:bottom w:val="single" w:sz="4" w:space="0" w:color="auto"/>
              <w:right w:val="single" w:sz="4" w:space="0" w:color="auto"/>
            </w:tcBorders>
          </w:tcPr>
          <w:p w14:paraId="5B236DE2" w14:textId="77777777" w:rsidR="00642724" w:rsidRPr="00955256" w:rsidRDefault="00E17FD1" w:rsidP="00642724">
            <w:pPr>
              <w:rPr>
                <w:rFonts w:asciiTheme="minorHAnsi" w:hAnsiTheme="minorHAnsi" w:cstheme="minorHAnsi"/>
              </w:rPr>
            </w:pPr>
            <w:r w:rsidRPr="00955256">
              <w:rPr>
                <w:rFonts w:asciiTheme="minorHAnsi" w:hAnsiTheme="minorHAnsi" w:cstheme="minorHAnsi"/>
              </w:rPr>
              <w:t>Följ ovanstående plan för svårare</w:t>
            </w:r>
            <w:r w:rsidR="00642724">
              <w:rPr>
                <w:rFonts w:asciiTheme="minorHAnsi" w:hAnsiTheme="minorHAnsi" w:cstheme="minorHAnsi"/>
              </w:rPr>
              <w:t xml:space="preserve"> </w:t>
            </w:r>
            <w:r w:rsidRPr="00955256">
              <w:rPr>
                <w:rFonts w:asciiTheme="minorHAnsi" w:hAnsiTheme="minorHAnsi" w:cstheme="minorHAnsi"/>
              </w:rPr>
              <w:t xml:space="preserve">olycka/dödsfall. </w:t>
            </w:r>
            <w:r w:rsidR="00642724" w:rsidRPr="00955256">
              <w:rPr>
                <w:rFonts w:asciiTheme="minorHAnsi" w:hAnsiTheme="minorHAnsi" w:cstheme="minorHAnsi"/>
              </w:rPr>
              <w:t>Ansvariga håller ihop sin grupp, ingen aktiv lämnas ensam.</w:t>
            </w:r>
          </w:p>
          <w:p w14:paraId="3A9C96EA" w14:textId="793B4F70" w:rsidR="00E17FD1" w:rsidRPr="00955256" w:rsidRDefault="00E17FD1" w:rsidP="00E17FD1">
            <w:pPr>
              <w:rPr>
                <w:rFonts w:asciiTheme="minorHAnsi" w:hAnsiTheme="minorHAnsi" w:cstheme="minorHAnsi"/>
              </w:rPr>
            </w:pPr>
          </w:p>
          <w:p w14:paraId="6FCE8FBF" w14:textId="0981D433" w:rsidR="008407F8" w:rsidRPr="00955256" w:rsidRDefault="008407F8" w:rsidP="008407F8">
            <w:pPr>
              <w:rPr>
                <w:rFonts w:asciiTheme="minorHAnsi" w:hAnsiTheme="minorHAnsi" w:cstheme="minorHAnsi"/>
              </w:rPr>
            </w:pPr>
            <w:r w:rsidRPr="00955256">
              <w:rPr>
                <w:rFonts w:asciiTheme="minorHAnsi" w:hAnsiTheme="minorHAnsi" w:cstheme="minorHAnsi"/>
              </w:rPr>
              <w:t>Styrelse och krisgrupp informeras</w:t>
            </w:r>
            <w:r w:rsidR="00642724">
              <w:rPr>
                <w:rFonts w:asciiTheme="minorHAnsi" w:hAnsiTheme="minorHAnsi" w:cstheme="minorHAnsi"/>
              </w:rPr>
              <w:t>.</w:t>
            </w:r>
          </w:p>
          <w:p w14:paraId="5909D23C" w14:textId="4C449411" w:rsidR="008407F8" w:rsidRPr="00955256" w:rsidRDefault="008407F8" w:rsidP="00642724">
            <w:pPr>
              <w:rPr>
                <w:rFonts w:asciiTheme="minorHAnsi" w:hAnsiTheme="minorHAnsi" w:cstheme="minorHAnsi"/>
              </w:rPr>
            </w:pPr>
            <w:r w:rsidRPr="00955256">
              <w:rPr>
                <w:rFonts w:asciiTheme="minorHAnsi" w:hAnsiTheme="minorHAnsi" w:cstheme="minorHAnsi"/>
              </w:rPr>
              <w:t>Vid dödsfall är det polis eller läkare som meddelar närmast anhöriga i Sverige.</w:t>
            </w:r>
          </w:p>
        </w:tc>
      </w:tr>
    </w:tbl>
    <w:p w14:paraId="1BBF3C7E" w14:textId="59EE9B53" w:rsidR="0012108B" w:rsidRPr="00321A1B" w:rsidRDefault="0012108B" w:rsidP="00321A1B">
      <w:pPr>
        <w:pStyle w:val="Rubrik2"/>
        <w:rPr>
          <w:rStyle w:val="normaltextrun"/>
          <w:rFonts w:cs="Arial"/>
          <w:color w:val="000000"/>
        </w:rPr>
      </w:pPr>
      <w:r w:rsidRPr="00321A1B">
        <w:rPr>
          <w:rStyle w:val="normaltextrun"/>
          <w:rFonts w:cs="Arial"/>
          <w:color w:val="000000"/>
        </w:rPr>
        <w:t>Viktiga nummer</w:t>
      </w:r>
      <w:r w:rsidR="00EC2C47" w:rsidRPr="00321A1B">
        <w:rPr>
          <w:rStyle w:val="normaltextrun"/>
          <w:rFonts w:cs="Arial"/>
          <w:color w:val="000000"/>
        </w:rPr>
        <w:t xml:space="preserve"> </w:t>
      </w:r>
    </w:p>
    <w:p w14:paraId="1CA6EB15" w14:textId="77777777" w:rsidR="00321A1B" w:rsidRPr="0004745D" w:rsidRDefault="00321A1B" w:rsidP="0012108B">
      <w:pPr>
        <w:pStyle w:val="paragraph"/>
        <w:spacing w:before="0" w:beforeAutospacing="0" w:after="0" w:afterAutospacing="0"/>
        <w:textAlignment w:val="baseline"/>
        <w:rPr>
          <w:rFonts w:asciiTheme="minorHAnsi" w:hAnsiTheme="minorHAnsi" w:cstheme="minorHAnsi"/>
          <w:sz w:val="18"/>
          <w:szCs w:val="18"/>
          <w:lang w:val="sv-SE"/>
        </w:rPr>
      </w:pPr>
    </w:p>
    <w:p w14:paraId="0C0919B2" w14:textId="2EAC3EDA" w:rsidR="00321A1B" w:rsidRPr="00955256" w:rsidRDefault="00321A1B" w:rsidP="00CC7A7E">
      <w:pPr>
        <w:pStyle w:val="trt0xe"/>
        <w:numPr>
          <w:ilvl w:val="0"/>
          <w:numId w:val="11"/>
        </w:numPr>
        <w:shd w:val="clear" w:color="auto" w:fill="FFFFFF"/>
        <w:spacing w:before="0" w:beforeAutospacing="0" w:after="60" w:afterAutospacing="0"/>
        <w:rPr>
          <w:rFonts w:asciiTheme="minorHAnsi" w:hAnsiTheme="minorHAnsi" w:cstheme="minorHAnsi"/>
          <w:color w:val="202124"/>
          <w:lang w:val="sv-SE"/>
        </w:rPr>
      </w:pPr>
      <w:r w:rsidRPr="00955256">
        <w:rPr>
          <w:rFonts w:asciiTheme="minorHAnsi" w:hAnsiTheme="minorHAnsi" w:cstheme="minorHAnsi"/>
          <w:color w:val="202124"/>
          <w:lang w:val="sv-SE"/>
        </w:rPr>
        <w:t xml:space="preserve">Ring </w:t>
      </w:r>
      <w:r w:rsidRPr="00955256">
        <w:rPr>
          <w:rFonts w:asciiTheme="minorHAnsi" w:hAnsiTheme="minorHAnsi" w:cstheme="minorHAnsi"/>
          <w:b/>
          <w:bCs/>
          <w:color w:val="202124"/>
          <w:lang w:val="sv-SE"/>
        </w:rPr>
        <w:t>112</w:t>
      </w:r>
      <w:r w:rsidRPr="00955256">
        <w:rPr>
          <w:rFonts w:asciiTheme="minorHAnsi" w:hAnsiTheme="minorHAnsi" w:cstheme="minorHAnsi"/>
          <w:color w:val="202124"/>
          <w:lang w:val="sv-SE"/>
        </w:rPr>
        <w:t xml:space="preserve"> </w:t>
      </w:r>
      <w:r w:rsidR="00CC7A7E" w:rsidRPr="00955256">
        <w:rPr>
          <w:rFonts w:asciiTheme="minorHAnsi" w:hAnsiTheme="minorHAnsi" w:cstheme="minorHAnsi"/>
          <w:color w:val="202124"/>
          <w:lang w:val="sv-SE"/>
        </w:rPr>
        <w:t xml:space="preserve">– </w:t>
      </w:r>
      <w:r w:rsidRPr="00955256">
        <w:rPr>
          <w:rFonts w:asciiTheme="minorHAnsi" w:hAnsiTheme="minorHAnsi" w:cstheme="minorHAnsi"/>
          <w:color w:val="202124"/>
          <w:lang w:val="sv-SE"/>
        </w:rPr>
        <w:t>om du snabbt behöver hjälp av polis, brandkår eller ambulans.</w:t>
      </w:r>
    </w:p>
    <w:p w14:paraId="542B7B82" w14:textId="35E8AD11" w:rsidR="00321A1B" w:rsidRPr="00955256" w:rsidRDefault="00321A1B" w:rsidP="00CC7A7E">
      <w:pPr>
        <w:pStyle w:val="trt0xe"/>
        <w:numPr>
          <w:ilvl w:val="0"/>
          <w:numId w:val="11"/>
        </w:numPr>
        <w:shd w:val="clear" w:color="auto" w:fill="FFFFFF"/>
        <w:spacing w:before="0" w:beforeAutospacing="0" w:after="60" w:afterAutospacing="0"/>
        <w:rPr>
          <w:rFonts w:asciiTheme="minorHAnsi" w:hAnsiTheme="minorHAnsi" w:cstheme="minorHAnsi"/>
          <w:color w:val="202124"/>
          <w:lang w:val="sv-SE"/>
        </w:rPr>
      </w:pPr>
      <w:r w:rsidRPr="00955256">
        <w:rPr>
          <w:rFonts w:asciiTheme="minorHAnsi" w:hAnsiTheme="minorHAnsi" w:cstheme="minorHAnsi"/>
          <w:color w:val="202124"/>
          <w:lang w:val="sv-SE"/>
        </w:rPr>
        <w:t>Ring</w:t>
      </w:r>
      <w:r w:rsidRPr="00955256">
        <w:rPr>
          <w:rFonts w:asciiTheme="minorHAnsi" w:hAnsiTheme="minorHAnsi" w:cstheme="minorHAnsi"/>
          <w:b/>
          <w:bCs/>
          <w:color w:val="202124"/>
          <w:lang w:val="sv-SE"/>
        </w:rPr>
        <w:t xml:space="preserve"> 1177</w:t>
      </w:r>
      <w:r w:rsidR="00CC7A7E" w:rsidRPr="00955256">
        <w:rPr>
          <w:rFonts w:asciiTheme="minorHAnsi" w:hAnsiTheme="minorHAnsi" w:cstheme="minorHAnsi"/>
          <w:color w:val="202124"/>
          <w:lang w:val="sv-SE"/>
        </w:rPr>
        <w:t xml:space="preserve"> – </w:t>
      </w:r>
      <w:r w:rsidRPr="00955256">
        <w:rPr>
          <w:rFonts w:asciiTheme="minorHAnsi" w:hAnsiTheme="minorHAnsi" w:cstheme="minorHAnsi"/>
          <w:color w:val="202124"/>
          <w:lang w:val="sv-SE"/>
        </w:rPr>
        <w:t>om du är sjuk och behöver råd. från en sjuksköterska eller få hjälp att söka vård.</w:t>
      </w:r>
    </w:p>
    <w:p w14:paraId="232E0CC2" w14:textId="77777777" w:rsidR="00321A1B" w:rsidRPr="00955256" w:rsidRDefault="00321A1B" w:rsidP="00321A1B">
      <w:pPr>
        <w:pStyle w:val="trt0xe"/>
        <w:numPr>
          <w:ilvl w:val="0"/>
          <w:numId w:val="11"/>
        </w:numPr>
        <w:shd w:val="clear" w:color="auto" w:fill="FFFFFF"/>
        <w:spacing w:before="0" w:beforeAutospacing="0" w:after="60" w:afterAutospacing="0"/>
        <w:rPr>
          <w:rFonts w:asciiTheme="minorHAnsi" w:hAnsiTheme="minorHAnsi" w:cstheme="minorHAnsi"/>
          <w:color w:val="202124"/>
          <w:lang w:val="sv-SE"/>
        </w:rPr>
      </w:pPr>
      <w:r w:rsidRPr="00955256">
        <w:rPr>
          <w:rFonts w:asciiTheme="minorHAnsi" w:hAnsiTheme="minorHAnsi" w:cstheme="minorHAnsi"/>
          <w:color w:val="202124"/>
          <w:lang w:val="sv-SE"/>
        </w:rPr>
        <w:t xml:space="preserve">Ring </w:t>
      </w:r>
      <w:r w:rsidRPr="00955256">
        <w:rPr>
          <w:rFonts w:asciiTheme="minorHAnsi" w:hAnsiTheme="minorHAnsi" w:cstheme="minorHAnsi"/>
          <w:b/>
          <w:bCs/>
          <w:color w:val="202124"/>
          <w:lang w:val="sv-SE"/>
        </w:rPr>
        <w:t>113 13</w:t>
      </w:r>
      <w:r w:rsidRPr="00955256">
        <w:rPr>
          <w:rFonts w:asciiTheme="minorHAnsi" w:hAnsiTheme="minorHAnsi" w:cstheme="minorHAnsi"/>
          <w:color w:val="202124"/>
          <w:lang w:val="sv-SE"/>
        </w:rPr>
        <w:t xml:space="preserve"> – om du vill ge eller få information. vid stora olyckor eller kriser.</w:t>
      </w:r>
    </w:p>
    <w:p w14:paraId="101C5FDE" w14:textId="0761165C" w:rsidR="00321A1B" w:rsidRPr="00955256" w:rsidRDefault="00321A1B" w:rsidP="005A3053">
      <w:pPr>
        <w:pStyle w:val="trt0xe"/>
        <w:numPr>
          <w:ilvl w:val="0"/>
          <w:numId w:val="11"/>
        </w:numPr>
        <w:shd w:val="clear" w:color="auto" w:fill="FFFFFF"/>
        <w:spacing w:before="0" w:beforeAutospacing="0" w:after="60" w:afterAutospacing="0"/>
        <w:rPr>
          <w:rFonts w:asciiTheme="minorHAnsi" w:hAnsiTheme="minorHAnsi" w:cstheme="minorHAnsi"/>
          <w:color w:val="202124"/>
          <w:lang w:val="sv-SE"/>
        </w:rPr>
      </w:pPr>
      <w:r w:rsidRPr="00955256">
        <w:rPr>
          <w:rFonts w:asciiTheme="minorHAnsi" w:hAnsiTheme="minorHAnsi" w:cstheme="minorHAnsi"/>
          <w:color w:val="202124"/>
          <w:lang w:val="sv-SE"/>
        </w:rPr>
        <w:t xml:space="preserve">Ring </w:t>
      </w:r>
      <w:r w:rsidRPr="00955256">
        <w:rPr>
          <w:rFonts w:asciiTheme="minorHAnsi" w:hAnsiTheme="minorHAnsi" w:cstheme="minorHAnsi"/>
          <w:b/>
          <w:bCs/>
          <w:color w:val="202124"/>
          <w:lang w:val="sv-SE"/>
        </w:rPr>
        <w:t>114 14</w:t>
      </w:r>
      <w:r w:rsidRPr="00955256">
        <w:rPr>
          <w:rFonts w:asciiTheme="minorHAnsi" w:hAnsiTheme="minorHAnsi" w:cstheme="minorHAnsi"/>
          <w:color w:val="202124"/>
          <w:lang w:val="sv-SE"/>
        </w:rPr>
        <w:t xml:space="preserve"> – om du vill prata med polisen.</w:t>
      </w:r>
    </w:p>
    <w:p w14:paraId="44C19927" w14:textId="62D537FC" w:rsidR="0004745D" w:rsidRPr="00642724" w:rsidRDefault="0004745D" w:rsidP="29B0181A">
      <w:pPr>
        <w:pStyle w:val="trt0xe"/>
        <w:numPr>
          <w:ilvl w:val="0"/>
          <w:numId w:val="11"/>
        </w:numPr>
        <w:shd w:val="clear" w:color="auto" w:fill="FFFFFF" w:themeFill="background1"/>
        <w:spacing w:before="0" w:beforeAutospacing="0" w:after="60" w:afterAutospacing="0"/>
        <w:rPr>
          <w:rStyle w:val="normaltextrun"/>
          <w:rFonts w:asciiTheme="minorHAnsi" w:hAnsiTheme="minorHAnsi" w:cstheme="minorBidi"/>
          <w:color w:val="202124"/>
          <w:lang w:val="sv-SE"/>
        </w:rPr>
      </w:pPr>
      <w:r w:rsidRPr="29B0181A">
        <w:rPr>
          <w:rFonts w:asciiTheme="minorHAnsi" w:hAnsiTheme="minorHAnsi" w:cstheme="minorBidi"/>
          <w:lang w:val="sv-SE"/>
        </w:rPr>
        <w:t xml:space="preserve">Ring </w:t>
      </w:r>
      <w:r w:rsidRPr="29B0181A">
        <w:rPr>
          <w:rFonts w:asciiTheme="minorHAnsi" w:hAnsiTheme="minorHAnsi" w:cstheme="minorBidi"/>
          <w:b/>
          <w:lang w:val="sv-SE"/>
        </w:rPr>
        <w:t>116 006</w:t>
      </w:r>
      <w:r w:rsidRPr="29B0181A">
        <w:rPr>
          <w:rFonts w:asciiTheme="minorHAnsi" w:hAnsiTheme="minorHAnsi" w:cstheme="minorBidi"/>
          <w:lang w:val="sv-SE"/>
        </w:rPr>
        <w:t xml:space="preserve"> </w:t>
      </w:r>
      <w:r w:rsidR="00642724" w:rsidRPr="29B0181A">
        <w:rPr>
          <w:rFonts w:asciiTheme="minorHAnsi" w:hAnsiTheme="minorHAnsi" w:cstheme="minorBidi"/>
          <w:lang w:val="sv-SE"/>
        </w:rPr>
        <w:t>–</w:t>
      </w:r>
      <w:r w:rsidRPr="29B0181A">
        <w:rPr>
          <w:rFonts w:asciiTheme="minorHAnsi" w:hAnsiTheme="minorHAnsi" w:cstheme="minorBidi"/>
          <w:lang w:val="sv-SE"/>
        </w:rPr>
        <w:t xml:space="preserve"> stöd till brottsoffer, vittnen och anhöriga.</w:t>
      </w:r>
    </w:p>
    <w:p w14:paraId="1E2C0773" w14:textId="18EA4CCE" w:rsidR="3053B8CD" w:rsidRPr="004607C7" w:rsidRDefault="3053B8CD" w:rsidP="29B0181A">
      <w:pPr>
        <w:pStyle w:val="trt0xe"/>
        <w:numPr>
          <w:ilvl w:val="0"/>
          <w:numId w:val="11"/>
        </w:numPr>
        <w:shd w:val="clear" w:color="auto" w:fill="FFFFFF" w:themeFill="background1"/>
        <w:spacing w:before="0" w:beforeAutospacing="0" w:after="60" w:afterAutospacing="0"/>
        <w:rPr>
          <w:rStyle w:val="normaltextrun"/>
          <w:rFonts w:asciiTheme="minorHAnsi" w:hAnsiTheme="minorHAnsi" w:cstheme="minorBidi"/>
          <w:color w:val="202124"/>
          <w:lang w:val="sv-SE"/>
        </w:rPr>
      </w:pPr>
      <w:r w:rsidRPr="3EBCFEF8">
        <w:rPr>
          <w:rStyle w:val="normaltextrun"/>
          <w:rFonts w:asciiTheme="minorHAnsi" w:hAnsiTheme="minorHAnsi" w:cstheme="minorBidi"/>
          <w:color w:val="202124"/>
          <w:lang w:val="sv-SE"/>
        </w:rPr>
        <w:t xml:space="preserve">För information till SCF, ring </w:t>
      </w:r>
      <w:r w:rsidR="2086BEAB" w:rsidRPr="004607C7">
        <w:rPr>
          <w:rStyle w:val="normaltextrun"/>
          <w:rFonts w:asciiTheme="minorHAnsi" w:hAnsiTheme="minorHAnsi" w:cstheme="minorBidi"/>
          <w:b/>
          <w:bCs/>
          <w:color w:val="202124"/>
          <w:lang w:val="sv-SE"/>
        </w:rPr>
        <w:t>08-500 023 7</w:t>
      </w:r>
      <w:r w:rsidR="004607C7" w:rsidRPr="004607C7">
        <w:rPr>
          <w:rStyle w:val="normaltextrun"/>
          <w:rFonts w:asciiTheme="minorHAnsi" w:hAnsiTheme="minorHAnsi" w:cstheme="minorBidi"/>
          <w:b/>
          <w:bCs/>
          <w:color w:val="202124"/>
          <w:lang w:val="sv-SE"/>
        </w:rPr>
        <w:t>0</w:t>
      </w:r>
    </w:p>
    <w:p w14:paraId="322B87E5" w14:textId="7998A2BB" w:rsidR="004607C7" w:rsidRDefault="00846CBF" w:rsidP="29B0181A">
      <w:pPr>
        <w:pStyle w:val="trt0xe"/>
        <w:numPr>
          <w:ilvl w:val="0"/>
          <w:numId w:val="11"/>
        </w:numPr>
        <w:shd w:val="clear" w:color="auto" w:fill="FFFFFF" w:themeFill="background1"/>
        <w:spacing w:before="0" w:beforeAutospacing="0" w:after="60" w:afterAutospacing="0"/>
        <w:rPr>
          <w:rStyle w:val="normaltextrun"/>
          <w:rFonts w:asciiTheme="minorHAnsi" w:hAnsiTheme="minorHAnsi" w:cstheme="minorBidi"/>
          <w:color w:val="202124"/>
          <w:lang w:val="sv-SE"/>
        </w:rPr>
      </w:pPr>
      <w:r>
        <w:rPr>
          <w:rStyle w:val="normaltextrun"/>
          <w:rFonts w:asciiTheme="minorHAnsi" w:hAnsiTheme="minorHAnsi" w:cstheme="minorBidi"/>
          <w:color w:val="202124"/>
          <w:lang w:val="sv-SE"/>
        </w:rPr>
        <w:t xml:space="preserve">Vid behov av kontakt med SCF vid kris, </w:t>
      </w:r>
      <w:r w:rsidR="002E6CD7">
        <w:rPr>
          <w:rStyle w:val="normaltextrun"/>
          <w:rFonts w:asciiTheme="minorHAnsi" w:hAnsiTheme="minorHAnsi" w:cstheme="minorBidi"/>
          <w:color w:val="202124"/>
          <w:lang w:val="sv-SE"/>
        </w:rPr>
        <w:t>r</w:t>
      </w:r>
      <w:r>
        <w:rPr>
          <w:rStyle w:val="normaltextrun"/>
          <w:rFonts w:asciiTheme="minorHAnsi" w:hAnsiTheme="minorHAnsi" w:cstheme="minorBidi"/>
          <w:color w:val="202124"/>
          <w:lang w:val="sv-SE"/>
        </w:rPr>
        <w:t xml:space="preserve">ing SCF Generalsekreterare </w:t>
      </w:r>
      <w:r w:rsidR="007E1727" w:rsidRPr="007E1727">
        <w:rPr>
          <w:rStyle w:val="normaltextrun"/>
          <w:rFonts w:asciiTheme="minorHAnsi" w:hAnsiTheme="minorHAnsi" w:cstheme="minorBidi"/>
          <w:b/>
          <w:bCs/>
          <w:color w:val="202124"/>
          <w:lang w:val="sv-SE"/>
        </w:rPr>
        <w:t>0793041682</w:t>
      </w:r>
    </w:p>
    <w:p w14:paraId="4D929C15" w14:textId="387CCCFF" w:rsidR="003E55ED" w:rsidRDefault="003E55ED" w:rsidP="003E55ED">
      <w:pPr>
        <w:pStyle w:val="Rubrik2"/>
        <w:rPr>
          <w:rStyle w:val="eop"/>
          <w:rFonts w:cs="Arial"/>
        </w:rPr>
      </w:pPr>
      <w:r>
        <w:rPr>
          <w:rStyle w:val="eop"/>
          <w:rFonts w:cs="Arial"/>
        </w:rPr>
        <w:t>A</w:t>
      </w:r>
      <w:r w:rsidR="00321A1B">
        <w:rPr>
          <w:rStyle w:val="eop"/>
          <w:rFonts w:cs="Arial"/>
        </w:rPr>
        <w:t>dresser</w:t>
      </w:r>
      <w:r>
        <w:rPr>
          <w:rStyle w:val="eop"/>
          <w:rFonts w:cs="Arial"/>
        </w:rPr>
        <w:t xml:space="preserve"> till träningshall etc.</w:t>
      </w:r>
    </w:p>
    <w:p w14:paraId="4163A84B" w14:textId="03CA52DC" w:rsidR="003E55ED" w:rsidRPr="003E55ED" w:rsidRDefault="003E55ED" w:rsidP="003E55ED">
      <w:pPr>
        <w:pStyle w:val="Brdtext"/>
        <w:spacing w:after="0"/>
        <w:rPr>
          <w:highlight w:val="yellow"/>
        </w:rPr>
      </w:pPr>
      <w:r w:rsidRPr="003E55ED">
        <w:rPr>
          <w:highlight w:val="yellow"/>
        </w:rPr>
        <w:t xml:space="preserve">Ex. </w:t>
      </w:r>
      <w:r w:rsidRPr="003E55ED">
        <w:rPr>
          <w:highlight w:val="yellow"/>
        </w:rPr>
        <w:br/>
        <w:t xml:space="preserve">SCF Sporthall </w:t>
      </w:r>
    </w:p>
    <w:p w14:paraId="213A0193" w14:textId="4085BBB5" w:rsidR="00DE3443" w:rsidRDefault="003E55ED" w:rsidP="003E55ED">
      <w:pPr>
        <w:pStyle w:val="Brdtext"/>
        <w:spacing w:after="0"/>
      </w:pPr>
      <w:r w:rsidRPr="003E55ED">
        <w:rPr>
          <w:highlight w:val="yellow"/>
        </w:rPr>
        <w:t>Adressvägen 1, xxx xx Stad</w:t>
      </w:r>
    </w:p>
    <w:p w14:paraId="3B716422" w14:textId="3DD0C045" w:rsidR="66EF571F" w:rsidRDefault="66EF571F" w:rsidP="00C22312">
      <w:pPr>
        <w:pStyle w:val="Rubrik2"/>
      </w:pPr>
      <w:r>
        <w:t>Samlingsplats vid utrymning</w:t>
      </w:r>
      <w:r w:rsidR="00C22312">
        <w:br/>
      </w:r>
      <w:r w:rsidR="00C22312" w:rsidRPr="00C22312">
        <w:rPr>
          <w:b w:val="0"/>
          <w:bCs w:val="0"/>
          <w:highlight w:val="yellow"/>
        </w:rPr>
        <w:t>BILD</w:t>
      </w:r>
    </w:p>
    <w:p w14:paraId="1DE2BBCC" w14:textId="2CD1385D" w:rsidR="00DE3443" w:rsidRPr="00C22312" w:rsidRDefault="00DE3443" w:rsidP="003E55ED">
      <w:pPr>
        <w:pStyle w:val="Rubrik2"/>
      </w:pPr>
      <w:r>
        <w:t>Närmaste skyddsrum, adress och karta</w:t>
      </w:r>
    </w:p>
    <w:p w14:paraId="480D0CEA" w14:textId="2F6D4383" w:rsidR="00DE3443" w:rsidRDefault="00DE3443" w:rsidP="00DE3443">
      <w:pPr>
        <w:pStyle w:val="Brdtext"/>
      </w:pPr>
      <w:r w:rsidRPr="00DE3443">
        <w:rPr>
          <w:highlight w:val="yellow"/>
        </w:rPr>
        <w:t>XXX</w:t>
      </w:r>
    </w:p>
    <w:p w14:paraId="4BA49139" w14:textId="101BF5EA" w:rsidR="0012108B" w:rsidRPr="00DE3443" w:rsidRDefault="0012108B" w:rsidP="00DE3443">
      <w:pPr>
        <w:pStyle w:val="Rubrik2"/>
        <w:rPr>
          <w:rFonts w:ascii="Gill Sans MT" w:hAnsi="Gill Sans MT"/>
          <w:szCs w:val="20"/>
          <w:lang w:eastAsia="sv-SE"/>
        </w:rPr>
      </w:pPr>
      <w:r w:rsidRPr="003E55ED">
        <w:t>Intern information</w:t>
      </w:r>
    </w:p>
    <w:p w14:paraId="11BB4E71" w14:textId="732792FE" w:rsidR="00955256" w:rsidRDefault="0012108B" w:rsidP="003E55ED">
      <w:pPr>
        <w:pStyle w:val="Brdtext"/>
      </w:pPr>
      <w:r>
        <w:t xml:space="preserve">Viktigast med all information är att den behandlas lika. Samma information skall ges oavsett vem som ger den eller till vem. Allt annat förorsakar endast förvirring. Det är därför som det är av största vikt att all information ges av en person, eller att de som ger den har pratat sig samman innan informationen ges ut. </w:t>
      </w:r>
    </w:p>
    <w:p w14:paraId="518D2FD2" w14:textId="22B231DB" w:rsidR="0012108B" w:rsidRDefault="0012108B" w:rsidP="003E55ED">
      <w:pPr>
        <w:pStyle w:val="Rubrik2"/>
      </w:pPr>
      <w:r>
        <w:t>Extern information</w:t>
      </w:r>
    </w:p>
    <w:p w14:paraId="30707D08" w14:textId="77777777" w:rsidR="0012108B" w:rsidRDefault="0012108B" w:rsidP="0012108B">
      <w:pPr>
        <w:pStyle w:val="Brdtext"/>
      </w:pPr>
      <w:r>
        <w:t xml:space="preserve">På samma sätt som vid intern information gäller här att all information ges på ett likformigt sätt. Det bästa är om en person utses till att sköta all extern information och att alla hänvisar till denna person. </w:t>
      </w:r>
    </w:p>
    <w:p w14:paraId="5B1A43E7" w14:textId="1134757E" w:rsidR="0012108B" w:rsidRDefault="0012108B" w:rsidP="0012108B">
      <w:pPr>
        <w:pStyle w:val="Rubrik2"/>
      </w:pPr>
      <w:r>
        <w:lastRenderedPageBreak/>
        <w:t xml:space="preserve">Krisstöd </w:t>
      </w:r>
      <w:r w:rsidR="00DE3443">
        <w:t>efter händelse</w:t>
      </w:r>
    </w:p>
    <w:p w14:paraId="73D38459" w14:textId="0F8F50D1" w:rsidR="0012108B" w:rsidRDefault="0012108B" w:rsidP="00DE3443">
      <w:pPr>
        <w:shd w:val="clear" w:color="auto" w:fill="FFFFFF"/>
        <w:spacing w:line="240" w:lineRule="auto"/>
      </w:pPr>
      <w:r>
        <w:t>Erbjud stöd till drabbade. Det kan handla om kamratstöd</w:t>
      </w:r>
      <w:r w:rsidR="00DE3443">
        <w:t xml:space="preserve"> </w:t>
      </w:r>
      <w:r>
        <w:t>eller</w:t>
      </w:r>
      <w:r w:rsidR="00DE3443">
        <w:t xml:space="preserve"> hänvisning till</w:t>
      </w:r>
      <w:r>
        <w:t xml:space="preserve"> professionellt stöd av psykolog. </w:t>
      </w:r>
    </w:p>
    <w:p w14:paraId="20227728" w14:textId="77777777" w:rsidR="00BC0910" w:rsidRDefault="00BC0910" w:rsidP="00DE3443">
      <w:pPr>
        <w:shd w:val="clear" w:color="auto" w:fill="FFFFFF"/>
        <w:spacing w:line="240" w:lineRule="auto"/>
      </w:pPr>
    </w:p>
    <w:p w14:paraId="3D2D81C0" w14:textId="187C3396" w:rsidR="00F405ED" w:rsidRDefault="0004745D" w:rsidP="00DE3443">
      <w:pPr>
        <w:shd w:val="clear" w:color="auto" w:fill="FFFFFF"/>
        <w:spacing w:line="240" w:lineRule="auto"/>
      </w:pPr>
      <w:r>
        <w:t>Brottsofferjouren</w:t>
      </w:r>
      <w:r w:rsidRPr="0004745D">
        <w:t xml:space="preserve"> </w:t>
      </w:r>
      <w:r>
        <w:t xml:space="preserve">ger </w:t>
      </w:r>
      <w:r w:rsidRPr="0004745D">
        <w:t>stöd till brottsoffer, vittnen och anhöriga</w:t>
      </w:r>
      <w:r w:rsidR="00F405ED">
        <w:t xml:space="preserve"> –</w:t>
      </w:r>
      <w:r>
        <w:t xml:space="preserve"> Man når dem på telefonnummer </w:t>
      </w:r>
      <w:r w:rsidR="00F405ED" w:rsidRPr="00F405ED">
        <w:t>116</w:t>
      </w:r>
      <w:r>
        <w:t> </w:t>
      </w:r>
      <w:r w:rsidR="00F405ED" w:rsidRPr="00F405ED">
        <w:t>006</w:t>
      </w:r>
      <w:r>
        <w:t xml:space="preserve">, därifrån kopplas man vidare till </w:t>
      </w:r>
      <w:r w:rsidR="009A3B7C">
        <w:t xml:space="preserve">den </w:t>
      </w:r>
      <w:r>
        <w:t>lokal</w:t>
      </w:r>
      <w:r w:rsidR="009A3B7C">
        <w:t>a</w:t>
      </w:r>
      <w:r>
        <w:t xml:space="preserve"> brottsofferjour</w:t>
      </w:r>
      <w:r w:rsidR="009A3B7C">
        <w:t>en</w:t>
      </w:r>
      <w:r>
        <w:t>.</w:t>
      </w:r>
    </w:p>
    <w:p w14:paraId="4D6669A6" w14:textId="7815DC67" w:rsidR="0012108B" w:rsidRDefault="0012108B" w:rsidP="0012108B">
      <w:pPr>
        <w:pStyle w:val="Rubrik2"/>
      </w:pPr>
      <w:r>
        <w:t>Avsluta och utvärdera</w:t>
      </w:r>
    </w:p>
    <w:p w14:paraId="3E386953" w14:textId="2D01145C" w:rsidR="0012108B" w:rsidRDefault="0012108B" w:rsidP="00F50DBB">
      <w:pPr>
        <w:pStyle w:val="Brdtext"/>
        <w:rPr>
          <w:rFonts w:ascii="Garamond" w:hAnsi="Garamond"/>
          <w:szCs w:val="20"/>
          <w:lang w:eastAsia="sv-SE"/>
        </w:rPr>
      </w:pPr>
      <w:r>
        <w:t>Avsluta aktiverat krisarbete när det är dags att återgå till ”normalläge”. Utvärdera krisarbetet och tillämpa lärdomarna i det förebyggande krisarbetet.</w:t>
      </w:r>
      <w:r w:rsidR="00F50DBB">
        <w:t xml:space="preserve"> </w:t>
      </w:r>
    </w:p>
    <w:p w14:paraId="47D84A85" w14:textId="77777777" w:rsidR="000A5F2D" w:rsidRDefault="000A5F2D"/>
    <w:p w14:paraId="2DCD9B58" w14:textId="77777777" w:rsidR="00B269DE" w:rsidRDefault="00B269DE"/>
    <w:p w14:paraId="4C2B0928" w14:textId="77777777" w:rsidR="00240866" w:rsidRDefault="00240866"/>
    <w:p w14:paraId="66C28427" w14:textId="77777777" w:rsidR="00240866" w:rsidRDefault="00240866"/>
    <w:p w14:paraId="18D5314D" w14:textId="77777777" w:rsidR="00240866" w:rsidRDefault="00240866"/>
    <w:sectPr w:rsidR="00240866" w:rsidSect="00293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2E6E"/>
    <w:multiLevelType w:val="hybridMultilevel"/>
    <w:tmpl w:val="E12E4B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3707E53"/>
    <w:multiLevelType w:val="hybridMultilevel"/>
    <w:tmpl w:val="13B0A360"/>
    <w:lvl w:ilvl="0" w:tplc="FFFFFFFF">
      <w:start w:val="1"/>
      <w:numFmt w:val="decimal"/>
      <w:lvlText w:val="%1."/>
      <w:lvlJc w:val="left"/>
      <w:pPr>
        <w:ind w:left="502"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76727"/>
    <w:multiLevelType w:val="multilevel"/>
    <w:tmpl w:val="1C18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A769D"/>
    <w:multiLevelType w:val="hybridMultilevel"/>
    <w:tmpl w:val="588A0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75A2A"/>
    <w:multiLevelType w:val="hybridMultilevel"/>
    <w:tmpl w:val="3134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12EDE"/>
    <w:multiLevelType w:val="hybridMultilevel"/>
    <w:tmpl w:val="88F81F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6856D8B"/>
    <w:multiLevelType w:val="hybridMultilevel"/>
    <w:tmpl w:val="97D2DD5A"/>
    <w:lvl w:ilvl="0" w:tplc="247C1044">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7825EB2"/>
    <w:multiLevelType w:val="hybridMultilevel"/>
    <w:tmpl w:val="5F7688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79E1CFC"/>
    <w:multiLevelType w:val="hybridMultilevel"/>
    <w:tmpl w:val="4DE0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A7CAF"/>
    <w:multiLevelType w:val="hybridMultilevel"/>
    <w:tmpl w:val="588A06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A22127"/>
    <w:multiLevelType w:val="hybridMultilevel"/>
    <w:tmpl w:val="FF7CD348"/>
    <w:lvl w:ilvl="0" w:tplc="0DAA7644">
      <w:start w:val="1"/>
      <w:numFmt w:val="decimal"/>
      <w:lvlText w:val="%1."/>
      <w:lvlJc w:val="left"/>
      <w:pPr>
        <w:ind w:left="720" w:hanging="360"/>
      </w:pPr>
    </w:lvl>
    <w:lvl w:ilvl="1" w:tplc="8ECEE5A2">
      <w:start w:val="1"/>
      <w:numFmt w:val="lowerLetter"/>
      <w:lvlText w:val="%2."/>
      <w:lvlJc w:val="left"/>
      <w:pPr>
        <w:ind w:left="1440" w:hanging="360"/>
      </w:pPr>
    </w:lvl>
    <w:lvl w:ilvl="2" w:tplc="1A7E94E0">
      <w:start w:val="1"/>
      <w:numFmt w:val="lowerRoman"/>
      <w:lvlText w:val="%3."/>
      <w:lvlJc w:val="right"/>
      <w:pPr>
        <w:ind w:left="2160" w:hanging="180"/>
      </w:pPr>
    </w:lvl>
    <w:lvl w:ilvl="3" w:tplc="BA7A784C">
      <w:start w:val="1"/>
      <w:numFmt w:val="decimal"/>
      <w:lvlText w:val="%4."/>
      <w:lvlJc w:val="left"/>
      <w:pPr>
        <w:ind w:left="2880" w:hanging="360"/>
      </w:pPr>
    </w:lvl>
    <w:lvl w:ilvl="4" w:tplc="9674771E">
      <w:start w:val="1"/>
      <w:numFmt w:val="lowerLetter"/>
      <w:lvlText w:val="%5."/>
      <w:lvlJc w:val="left"/>
      <w:pPr>
        <w:ind w:left="3600" w:hanging="360"/>
      </w:pPr>
    </w:lvl>
    <w:lvl w:ilvl="5" w:tplc="444EDD84">
      <w:start w:val="1"/>
      <w:numFmt w:val="lowerRoman"/>
      <w:lvlText w:val="%6."/>
      <w:lvlJc w:val="right"/>
      <w:pPr>
        <w:ind w:left="4320" w:hanging="180"/>
      </w:pPr>
    </w:lvl>
    <w:lvl w:ilvl="6" w:tplc="94CCC34E">
      <w:start w:val="1"/>
      <w:numFmt w:val="decimal"/>
      <w:lvlText w:val="%7."/>
      <w:lvlJc w:val="left"/>
      <w:pPr>
        <w:ind w:left="5040" w:hanging="360"/>
      </w:pPr>
    </w:lvl>
    <w:lvl w:ilvl="7" w:tplc="001C8680">
      <w:start w:val="1"/>
      <w:numFmt w:val="lowerLetter"/>
      <w:lvlText w:val="%8."/>
      <w:lvlJc w:val="left"/>
      <w:pPr>
        <w:ind w:left="5760" w:hanging="360"/>
      </w:pPr>
    </w:lvl>
    <w:lvl w:ilvl="8" w:tplc="58B46D4C">
      <w:start w:val="1"/>
      <w:numFmt w:val="lowerRoman"/>
      <w:lvlText w:val="%9."/>
      <w:lvlJc w:val="right"/>
      <w:pPr>
        <w:ind w:left="6480" w:hanging="180"/>
      </w:pPr>
    </w:lvl>
  </w:abstractNum>
  <w:abstractNum w:abstractNumId="11" w15:restartNumberingAfterBreak="0">
    <w:nsid w:val="490A360E"/>
    <w:multiLevelType w:val="hybridMultilevel"/>
    <w:tmpl w:val="EA7EAA5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F733CC2"/>
    <w:multiLevelType w:val="hybridMultilevel"/>
    <w:tmpl w:val="13B0A360"/>
    <w:lvl w:ilvl="0" w:tplc="FFFFFFFF">
      <w:start w:val="1"/>
      <w:numFmt w:val="decimal"/>
      <w:lvlText w:val="%1."/>
      <w:lvlJc w:val="left"/>
      <w:pPr>
        <w:ind w:left="502"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A506CA4"/>
    <w:multiLevelType w:val="hybridMultilevel"/>
    <w:tmpl w:val="6504E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93AFB"/>
    <w:multiLevelType w:val="hybridMultilevel"/>
    <w:tmpl w:val="683AFB48"/>
    <w:lvl w:ilvl="0" w:tplc="6CFC5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102BB2"/>
    <w:multiLevelType w:val="hybridMultilevel"/>
    <w:tmpl w:val="AD588ABC"/>
    <w:lvl w:ilvl="0" w:tplc="247C1044">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23C5109"/>
    <w:multiLevelType w:val="hybridMultilevel"/>
    <w:tmpl w:val="4BBCEFBA"/>
    <w:lvl w:ilvl="0" w:tplc="4EF80192">
      <w:start w:val="1"/>
      <w:numFmt w:val="decimal"/>
      <w:lvlText w:val="%1."/>
      <w:lvlJc w:val="left"/>
      <w:pPr>
        <w:ind w:left="502"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66B628E8"/>
    <w:multiLevelType w:val="hybridMultilevel"/>
    <w:tmpl w:val="FFD43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7F4382"/>
    <w:multiLevelType w:val="hybridMultilevel"/>
    <w:tmpl w:val="41DAA1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3E15FA"/>
    <w:multiLevelType w:val="hybridMultilevel"/>
    <w:tmpl w:val="A4A2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07264">
    <w:abstractNumId w:val="10"/>
  </w:num>
  <w:num w:numId="2" w16cid:durableId="1616407878">
    <w:abstractNumId w:val="5"/>
  </w:num>
  <w:num w:numId="3" w16cid:durableId="1841315491">
    <w:abstractNumId w:val="0"/>
  </w:num>
  <w:num w:numId="4" w16cid:durableId="1049958813">
    <w:abstractNumId w:val="11"/>
  </w:num>
  <w:num w:numId="5" w16cid:durableId="1334455617">
    <w:abstractNumId w:val="7"/>
  </w:num>
  <w:num w:numId="6" w16cid:durableId="1428112728">
    <w:abstractNumId w:val="6"/>
  </w:num>
  <w:num w:numId="7" w16cid:durableId="12257221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2104">
    <w:abstractNumId w:val="15"/>
  </w:num>
  <w:num w:numId="9" w16cid:durableId="619385948">
    <w:abstractNumId w:val="13"/>
  </w:num>
  <w:num w:numId="10" w16cid:durableId="441002527">
    <w:abstractNumId w:val="8"/>
  </w:num>
  <w:num w:numId="11" w16cid:durableId="501625574">
    <w:abstractNumId w:val="2"/>
  </w:num>
  <w:num w:numId="12" w16cid:durableId="1242064166">
    <w:abstractNumId w:val="16"/>
  </w:num>
  <w:num w:numId="13" w16cid:durableId="199633392">
    <w:abstractNumId w:val="12"/>
  </w:num>
  <w:num w:numId="14" w16cid:durableId="1015304673">
    <w:abstractNumId w:val="18"/>
  </w:num>
  <w:num w:numId="15" w16cid:durableId="1050768779">
    <w:abstractNumId w:val="3"/>
  </w:num>
  <w:num w:numId="16" w16cid:durableId="321088284">
    <w:abstractNumId w:val="9"/>
  </w:num>
  <w:num w:numId="17" w16cid:durableId="2125998479">
    <w:abstractNumId w:val="17"/>
  </w:num>
  <w:num w:numId="18" w16cid:durableId="1998919886">
    <w:abstractNumId w:val="1"/>
  </w:num>
  <w:num w:numId="19" w16cid:durableId="1327395140">
    <w:abstractNumId w:val="4"/>
  </w:num>
  <w:num w:numId="20" w16cid:durableId="1266183972">
    <w:abstractNumId w:val="19"/>
  </w:num>
  <w:num w:numId="21" w16cid:durableId="7549753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8B"/>
    <w:rsid w:val="000022A0"/>
    <w:rsid w:val="000303B4"/>
    <w:rsid w:val="0004745D"/>
    <w:rsid w:val="00073EE4"/>
    <w:rsid w:val="00091EB3"/>
    <w:rsid w:val="00093A6D"/>
    <w:rsid w:val="000A5F2D"/>
    <w:rsid w:val="000D2050"/>
    <w:rsid w:val="000D5032"/>
    <w:rsid w:val="000D5C51"/>
    <w:rsid w:val="000E5DC5"/>
    <w:rsid w:val="000F35A8"/>
    <w:rsid w:val="001079A5"/>
    <w:rsid w:val="00114761"/>
    <w:rsid w:val="00114F1A"/>
    <w:rsid w:val="0012108B"/>
    <w:rsid w:val="00144635"/>
    <w:rsid w:val="00164005"/>
    <w:rsid w:val="0018238C"/>
    <w:rsid w:val="00183774"/>
    <w:rsid w:val="00184830"/>
    <w:rsid w:val="001B6556"/>
    <w:rsid w:val="001C2356"/>
    <w:rsid w:val="001C315C"/>
    <w:rsid w:val="001F4727"/>
    <w:rsid w:val="00215303"/>
    <w:rsid w:val="0022447F"/>
    <w:rsid w:val="00240866"/>
    <w:rsid w:val="002476E6"/>
    <w:rsid w:val="0025418D"/>
    <w:rsid w:val="00254A3D"/>
    <w:rsid w:val="0025507E"/>
    <w:rsid w:val="00293084"/>
    <w:rsid w:val="002D1B00"/>
    <w:rsid w:val="002E6CD7"/>
    <w:rsid w:val="0031141A"/>
    <w:rsid w:val="00321A1B"/>
    <w:rsid w:val="00333CFE"/>
    <w:rsid w:val="00335FD1"/>
    <w:rsid w:val="00357DE3"/>
    <w:rsid w:val="0037108A"/>
    <w:rsid w:val="003847A2"/>
    <w:rsid w:val="003B2F52"/>
    <w:rsid w:val="003C2E28"/>
    <w:rsid w:val="003D0E74"/>
    <w:rsid w:val="003E55ED"/>
    <w:rsid w:val="00421AF4"/>
    <w:rsid w:val="004301FC"/>
    <w:rsid w:val="004607C7"/>
    <w:rsid w:val="00461B72"/>
    <w:rsid w:val="00482D7F"/>
    <w:rsid w:val="00496C03"/>
    <w:rsid w:val="004A2FD9"/>
    <w:rsid w:val="004A5638"/>
    <w:rsid w:val="004B2F98"/>
    <w:rsid w:val="004C4DAE"/>
    <w:rsid w:val="004D50FF"/>
    <w:rsid w:val="00511A84"/>
    <w:rsid w:val="00534623"/>
    <w:rsid w:val="00534B69"/>
    <w:rsid w:val="00537A94"/>
    <w:rsid w:val="0055688C"/>
    <w:rsid w:val="00560029"/>
    <w:rsid w:val="0057531C"/>
    <w:rsid w:val="0057735F"/>
    <w:rsid w:val="005A3053"/>
    <w:rsid w:val="005A331B"/>
    <w:rsid w:val="005C02BD"/>
    <w:rsid w:val="005C4C8D"/>
    <w:rsid w:val="005C7009"/>
    <w:rsid w:val="005D19D1"/>
    <w:rsid w:val="005D39FA"/>
    <w:rsid w:val="005E636B"/>
    <w:rsid w:val="005F0AE0"/>
    <w:rsid w:val="005F28C3"/>
    <w:rsid w:val="006068C3"/>
    <w:rsid w:val="00641698"/>
    <w:rsid w:val="00642724"/>
    <w:rsid w:val="0067636D"/>
    <w:rsid w:val="006818C0"/>
    <w:rsid w:val="006A5626"/>
    <w:rsid w:val="006D4022"/>
    <w:rsid w:val="007014F1"/>
    <w:rsid w:val="007072A9"/>
    <w:rsid w:val="007251FC"/>
    <w:rsid w:val="00736B71"/>
    <w:rsid w:val="00740FA4"/>
    <w:rsid w:val="00741AB8"/>
    <w:rsid w:val="00757E41"/>
    <w:rsid w:val="007B4C10"/>
    <w:rsid w:val="007D58FA"/>
    <w:rsid w:val="007E1727"/>
    <w:rsid w:val="007E5906"/>
    <w:rsid w:val="00802B41"/>
    <w:rsid w:val="00810630"/>
    <w:rsid w:val="008407F8"/>
    <w:rsid w:val="00846CBF"/>
    <w:rsid w:val="00853516"/>
    <w:rsid w:val="0088460B"/>
    <w:rsid w:val="008C00A8"/>
    <w:rsid w:val="008C6564"/>
    <w:rsid w:val="008F7D32"/>
    <w:rsid w:val="00955256"/>
    <w:rsid w:val="00960E63"/>
    <w:rsid w:val="00962CFE"/>
    <w:rsid w:val="00963302"/>
    <w:rsid w:val="009833BA"/>
    <w:rsid w:val="009A3B7C"/>
    <w:rsid w:val="009A4BE0"/>
    <w:rsid w:val="009A58DF"/>
    <w:rsid w:val="009B75FB"/>
    <w:rsid w:val="009D3A32"/>
    <w:rsid w:val="009F09A3"/>
    <w:rsid w:val="00A22F83"/>
    <w:rsid w:val="00A23D56"/>
    <w:rsid w:val="00A310AF"/>
    <w:rsid w:val="00A35613"/>
    <w:rsid w:val="00A7542D"/>
    <w:rsid w:val="00A9436C"/>
    <w:rsid w:val="00A97D5A"/>
    <w:rsid w:val="00AB4F95"/>
    <w:rsid w:val="00AD1280"/>
    <w:rsid w:val="00B269DE"/>
    <w:rsid w:val="00B345DE"/>
    <w:rsid w:val="00B95EC4"/>
    <w:rsid w:val="00BC0910"/>
    <w:rsid w:val="00BE20A0"/>
    <w:rsid w:val="00BE3ACC"/>
    <w:rsid w:val="00BF6BC9"/>
    <w:rsid w:val="00C22312"/>
    <w:rsid w:val="00C243DC"/>
    <w:rsid w:val="00C27EAF"/>
    <w:rsid w:val="00C567C2"/>
    <w:rsid w:val="00C85148"/>
    <w:rsid w:val="00CB385C"/>
    <w:rsid w:val="00CC7A7E"/>
    <w:rsid w:val="00CE02CA"/>
    <w:rsid w:val="00CE0696"/>
    <w:rsid w:val="00CE5D4E"/>
    <w:rsid w:val="00CF7EB8"/>
    <w:rsid w:val="00D31D05"/>
    <w:rsid w:val="00D57AF6"/>
    <w:rsid w:val="00D61157"/>
    <w:rsid w:val="00D86E2D"/>
    <w:rsid w:val="00DA40DA"/>
    <w:rsid w:val="00DC6C66"/>
    <w:rsid w:val="00DC7D72"/>
    <w:rsid w:val="00DE3443"/>
    <w:rsid w:val="00E00DAA"/>
    <w:rsid w:val="00E17FD1"/>
    <w:rsid w:val="00E66FF2"/>
    <w:rsid w:val="00EA5562"/>
    <w:rsid w:val="00EB6188"/>
    <w:rsid w:val="00EC00B8"/>
    <w:rsid w:val="00EC2C47"/>
    <w:rsid w:val="00ED003A"/>
    <w:rsid w:val="00F024C0"/>
    <w:rsid w:val="00F0606E"/>
    <w:rsid w:val="00F1788B"/>
    <w:rsid w:val="00F34F44"/>
    <w:rsid w:val="00F3677A"/>
    <w:rsid w:val="00F405ED"/>
    <w:rsid w:val="00F4582D"/>
    <w:rsid w:val="00F50DBB"/>
    <w:rsid w:val="00F64A42"/>
    <w:rsid w:val="00F72A2D"/>
    <w:rsid w:val="00FA481C"/>
    <w:rsid w:val="00FC4F44"/>
    <w:rsid w:val="00FD18AA"/>
    <w:rsid w:val="00FD7126"/>
    <w:rsid w:val="00FF6731"/>
    <w:rsid w:val="01461F9F"/>
    <w:rsid w:val="03ED79C8"/>
    <w:rsid w:val="04EFB9C4"/>
    <w:rsid w:val="0AC67423"/>
    <w:rsid w:val="13E2B3CE"/>
    <w:rsid w:val="182C22D5"/>
    <w:rsid w:val="1CF4B1AF"/>
    <w:rsid w:val="1D963738"/>
    <w:rsid w:val="1E9B14EB"/>
    <w:rsid w:val="2086BEAB"/>
    <w:rsid w:val="21A10749"/>
    <w:rsid w:val="2326CFC4"/>
    <w:rsid w:val="272DE9FC"/>
    <w:rsid w:val="29B0181A"/>
    <w:rsid w:val="2F9E1250"/>
    <w:rsid w:val="3053B8CD"/>
    <w:rsid w:val="3392D02D"/>
    <w:rsid w:val="38C5928B"/>
    <w:rsid w:val="3EBCFEF8"/>
    <w:rsid w:val="4185E792"/>
    <w:rsid w:val="44547E36"/>
    <w:rsid w:val="45E17277"/>
    <w:rsid w:val="490ADBE8"/>
    <w:rsid w:val="4A10CD45"/>
    <w:rsid w:val="4E7E90AF"/>
    <w:rsid w:val="4FBFED8B"/>
    <w:rsid w:val="52DFC4C9"/>
    <w:rsid w:val="553EB075"/>
    <w:rsid w:val="57B5DE22"/>
    <w:rsid w:val="57E8CDF6"/>
    <w:rsid w:val="5F723497"/>
    <w:rsid w:val="600FB354"/>
    <w:rsid w:val="63BB846D"/>
    <w:rsid w:val="66678E0C"/>
    <w:rsid w:val="66EF571F"/>
    <w:rsid w:val="6837F1BA"/>
    <w:rsid w:val="69160B7A"/>
    <w:rsid w:val="6FAAD41C"/>
    <w:rsid w:val="70327275"/>
    <w:rsid w:val="70E2918C"/>
    <w:rsid w:val="7371C106"/>
    <w:rsid w:val="755AFA80"/>
    <w:rsid w:val="7C6E2B0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391E"/>
  <w15:chartTrackingRefBased/>
  <w15:docId w15:val="{B186DB69-A1F9-4F0F-8FFE-6703C5D1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D50FF"/>
    <w:pPr>
      <w:spacing w:after="0" w:line="280" w:lineRule="atLeast"/>
    </w:pPr>
    <w:rPr>
      <w:kern w:val="0"/>
      <w:lang w:val="sv-SE"/>
      <w14:ligatures w14:val="none"/>
    </w:rPr>
  </w:style>
  <w:style w:type="paragraph" w:styleId="Rubrik1">
    <w:name w:val="heading 1"/>
    <w:basedOn w:val="Normal"/>
    <w:next w:val="Brdtext"/>
    <w:link w:val="Rubrik1Char"/>
    <w:uiPriority w:val="2"/>
    <w:qFormat/>
    <w:rsid w:val="0012108B"/>
    <w:pPr>
      <w:keepNext/>
      <w:keepLines/>
      <w:spacing w:before="480" w:after="240" w:line="400" w:lineRule="atLeast"/>
      <w:outlineLvl w:val="0"/>
    </w:pPr>
    <w:rPr>
      <w:rFonts w:eastAsiaTheme="majorEastAsia" w:cstheme="majorBidi"/>
      <w:b/>
      <w:bCs/>
      <w:noProof/>
      <w:sz w:val="36"/>
      <w:szCs w:val="28"/>
      <w:lang w:eastAsia="sv-SE"/>
    </w:rPr>
  </w:style>
  <w:style w:type="paragraph" w:styleId="Rubrik2">
    <w:name w:val="heading 2"/>
    <w:basedOn w:val="Normal"/>
    <w:next w:val="Brdtext"/>
    <w:link w:val="Rubrik2Char"/>
    <w:uiPriority w:val="3"/>
    <w:unhideWhenUsed/>
    <w:qFormat/>
    <w:rsid w:val="0012108B"/>
    <w:pPr>
      <w:keepNext/>
      <w:keepLines/>
      <w:spacing w:before="320" w:line="360" w:lineRule="atLeast"/>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1210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2"/>
    <w:rsid w:val="0012108B"/>
    <w:rPr>
      <w:rFonts w:eastAsiaTheme="majorEastAsia" w:cstheme="majorBidi"/>
      <w:b/>
      <w:bCs/>
      <w:noProof/>
      <w:kern w:val="0"/>
      <w:sz w:val="36"/>
      <w:szCs w:val="28"/>
      <w:lang w:val="sv-SE" w:eastAsia="sv-SE"/>
      <w14:ligatures w14:val="none"/>
    </w:rPr>
  </w:style>
  <w:style w:type="character" w:customStyle="1" w:styleId="Rubrik2Char">
    <w:name w:val="Rubrik 2 Char"/>
    <w:basedOn w:val="Standardstycketeckensnitt"/>
    <w:link w:val="Rubrik2"/>
    <w:uiPriority w:val="3"/>
    <w:rsid w:val="0012108B"/>
    <w:rPr>
      <w:rFonts w:ascii="Arial" w:eastAsiaTheme="majorEastAsia" w:hAnsi="Arial" w:cstheme="majorBidi"/>
      <w:b/>
      <w:bCs/>
      <w:kern w:val="0"/>
      <w:sz w:val="26"/>
      <w:szCs w:val="26"/>
      <w:lang w:val="sv-SE"/>
      <w14:ligatures w14:val="none"/>
    </w:rPr>
  </w:style>
  <w:style w:type="character" w:styleId="Hyperlnk">
    <w:name w:val="Hyperlink"/>
    <w:basedOn w:val="Standardstycketeckensnitt"/>
    <w:uiPriority w:val="99"/>
    <w:semiHidden/>
    <w:unhideWhenUsed/>
    <w:rsid w:val="0012108B"/>
    <w:rPr>
      <w:color w:val="0563C1" w:themeColor="hyperlink"/>
      <w:u w:val="single"/>
    </w:rPr>
  </w:style>
  <w:style w:type="paragraph" w:styleId="Brdtext">
    <w:name w:val="Body Text"/>
    <w:basedOn w:val="Normal"/>
    <w:link w:val="BrdtextChar"/>
    <w:uiPriority w:val="1"/>
    <w:unhideWhenUsed/>
    <w:qFormat/>
    <w:rsid w:val="0012108B"/>
    <w:pPr>
      <w:spacing w:after="200"/>
    </w:pPr>
  </w:style>
  <w:style w:type="character" w:customStyle="1" w:styleId="BrdtextChar">
    <w:name w:val="Brödtext Char"/>
    <w:basedOn w:val="Standardstycketeckensnitt"/>
    <w:link w:val="Brdtext"/>
    <w:uiPriority w:val="1"/>
    <w:rsid w:val="0012108B"/>
    <w:rPr>
      <w:kern w:val="0"/>
      <w:lang w:val="sv-SE"/>
      <w14:ligatures w14:val="none"/>
    </w:rPr>
  </w:style>
  <w:style w:type="table" w:styleId="Tabellrutnt">
    <w:name w:val="Table Grid"/>
    <w:basedOn w:val="Normaltabell"/>
    <w:uiPriority w:val="59"/>
    <w:rsid w:val="0012108B"/>
    <w:pPr>
      <w:spacing w:after="0" w:line="280" w:lineRule="atLeast"/>
    </w:pPr>
    <w:rPr>
      <w:rFonts w:ascii="Times New Roman" w:eastAsia="Times New Roman" w:hAnsi="Times New Roman" w:cs="Times New Roman"/>
      <w:kern w:val="0"/>
      <w:sz w:val="20"/>
      <w:szCs w:val="20"/>
      <w:lang w:val="sv-SE" w:eastAsia="sv-S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uiPriority w:val="9"/>
    <w:rsid w:val="0012108B"/>
    <w:rPr>
      <w:rFonts w:asciiTheme="majorHAnsi" w:eastAsiaTheme="majorEastAsia" w:hAnsiTheme="majorHAnsi" w:cstheme="majorBidi"/>
      <w:color w:val="1F3763" w:themeColor="accent1" w:themeShade="7F"/>
      <w:kern w:val="0"/>
      <w:sz w:val="24"/>
      <w:szCs w:val="24"/>
      <w:lang w:val="sv-SE"/>
      <w14:ligatures w14:val="none"/>
    </w:rPr>
  </w:style>
  <w:style w:type="paragraph" w:styleId="Liststycke">
    <w:name w:val="List Paragraph"/>
    <w:basedOn w:val="Normal"/>
    <w:uiPriority w:val="34"/>
    <w:qFormat/>
    <w:rsid w:val="0012108B"/>
    <w:pPr>
      <w:spacing w:after="160" w:line="256" w:lineRule="auto"/>
      <w:ind w:left="720"/>
      <w:contextualSpacing/>
    </w:pPr>
  </w:style>
  <w:style w:type="paragraph" w:customStyle="1" w:styleId="paragraph">
    <w:name w:val="paragraph"/>
    <w:basedOn w:val="Normal"/>
    <w:rsid w:val="001210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Standardstycketeckensnitt"/>
    <w:rsid w:val="0012108B"/>
  </w:style>
  <w:style w:type="character" w:customStyle="1" w:styleId="eop">
    <w:name w:val="eop"/>
    <w:basedOn w:val="Standardstycketeckensnitt"/>
    <w:rsid w:val="0012108B"/>
  </w:style>
  <w:style w:type="character" w:customStyle="1" w:styleId="tabchar">
    <w:name w:val="tabchar"/>
    <w:basedOn w:val="Standardstycketeckensnitt"/>
    <w:rsid w:val="0012108B"/>
  </w:style>
  <w:style w:type="character" w:customStyle="1" w:styleId="scxw189765990">
    <w:name w:val="scxw189765990"/>
    <w:basedOn w:val="Standardstycketeckensnitt"/>
    <w:rsid w:val="0012108B"/>
  </w:style>
  <w:style w:type="paragraph" w:customStyle="1" w:styleId="Rubrik35">
    <w:name w:val="Rubrik 3.5"/>
    <w:basedOn w:val="Rubrik2"/>
    <w:link w:val="Rubrik35Char"/>
    <w:uiPriority w:val="8"/>
    <w:qFormat/>
    <w:rsid w:val="00EC2C47"/>
    <w:pPr>
      <w:spacing w:before="0"/>
    </w:pPr>
    <w:rPr>
      <w:sz w:val="22"/>
      <w:szCs w:val="22"/>
    </w:rPr>
  </w:style>
  <w:style w:type="character" w:customStyle="1" w:styleId="Rubrik35Char">
    <w:name w:val="Rubrik 3.5 Char"/>
    <w:basedOn w:val="Rubrik2Char"/>
    <w:link w:val="Rubrik35"/>
    <w:uiPriority w:val="8"/>
    <w:rsid w:val="00EC2C47"/>
    <w:rPr>
      <w:rFonts w:ascii="Arial" w:eastAsiaTheme="majorEastAsia" w:hAnsi="Arial" w:cstheme="majorBidi"/>
      <w:b/>
      <w:bCs/>
      <w:kern w:val="0"/>
      <w:sz w:val="26"/>
      <w:szCs w:val="26"/>
      <w:lang w:val="sv-SE"/>
      <w14:ligatures w14:val="none"/>
    </w:rPr>
  </w:style>
  <w:style w:type="paragraph" w:customStyle="1" w:styleId="trt0xe">
    <w:name w:val="trt0xe"/>
    <w:basedOn w:val="Normal"/>
    <w:rsid w:val="00321A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nvndHyperlnk">
    <w:name w:val="FollowedHyperlink"/>
    <w:basedOn w:val="Standardstycketeckensnitt"/>
    <w:uiPriority w:val="99"/>
    <w:semiHidden/>
    <w:unhideWhenUsed/>
    <w:rsid w:val="00DE3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551131">
      <w:bodyDiv w:val="1"/>
      <w:marLeft w:val="0"/>
      <w:marRight w:val="0"/>
      <w:marTop w:val="0"/>
      <w:marBottom w:val="0"/>
      <w:divBdr>
        <w:top w:val="none" w:sz="0" w:space="0" w:color="auto"/>
        <w:left w:val="none" w:sz="0" w:space="0" w:color="auto"/>
        <w:bottom w:val="none" w:sz="0" w:space="0" w:color="auto"/>
        <w:right w:val="none" w:sz="0" w:space="0" w:color="auto"/>
      </w:divBdr>
    </w:div>
    <w:div w:id="576476056">
      <w:bodyDiv w:val="1"/>
      <w:marLeft w:val="0"/>
      <w:marRight w:val="0"/>
      <w:marTop w:val="0"/>
      <w:marBottom w:val="0"/>
      <w:divBdr>
        <w:top w:val="none" w:sz="0" w:space="0" w:color="auto"/>
        <w:left w:val="none" w:sz="0" w:space="0" w:color="auto"/>
        <w:bottom w:val="none" w:sz="0" w:space="0" w:color="auto"/>
        <w:right w:val="none" w:sz="0" w:space="0" w:color="auto"/>
      </w:divBdr>
    </w:div>
    <w:div w:id="871263672">
      <w:bodyDiv w:val="1"/>
      <w:marLeft w:val="0"/>
      <w:marRight w:val="0"/>
      <w:marTop w:val="0"/>
      <w:marBottom w:val="0"/>
      <w:divBdr>
        <w:top w:val="none" w:sz="0" w:space="0" w:color="auto"/>
        <w:left w:val="none" w:sz="0" w:space="0" w:color="auto"/>
        <w:bottom w:val="none" w:sz="0" w:space="0" w:color="auto"/>
        <w:right w:val="none" w:sz="0" w:space="0" w:color="auto"/>
      </w:divBdr>
    </w:div>
    <w:div w:id="874780972">
      <w:bodyDiv w:val="1"/>
      <w:marLeft w:val="0"/>
      <w:marRight w:val="0"/>
      <w:marTop w:val="0"/>
      <w:marBottom w:val="0"/>
      <w:divBdr>
        <w:top w:val="none" w:sz="0" w:space="0" w:color="auto"/>
        <w:left w:val="none" w:sz="0" w:space="0" w:color="auto"/>
        <w:bottom w:val="none" w:sz="0" w:space="0" w:color="auto"/>
        <w:right w:val="none" w:sz="0" w:space="0" w:color="auto"/>
      </w:divBdr>
    </w:div>
    <w:div w:id="962881077">
      <w:bodyDiv w:val="1"/>
      <w:marLeft w:val="0"/>
      <w:marRight w:val="0"/>
      <w:marTop w:val="0"/>
      <w:marBottom w:val="0"/>
      <w:divBdr>
        <w:top w:val="none" w:sz="0" w:space="0" w:color="auto"/>
        <w:left w:val="none" w:sz="0" w:space="0" w:color="auto"/>
        <w:bottom w:val="none" w:sz="0" w:space="0" w:color="auto"/>
        <w:right w:val="none" w:sz="0" w:space="0" w:color="auto"/>
      </w:divBdr>
    </w:div>
    <w:div w:id="2024628146">
      <w:bodyDiv w:val="1"/>
      <w:marLeft w:val="0"/>
      <w:marRight w:val="0"/>
      <w:marTop w:val="0"/>
      <w:marBottom w:val="0"/>
      <w:divBdr>
        <w:top w:val="none" w:sz="0" w:space="0" w:color="auto"/>
        <w:left w:val="none" w:sz="0" w:space="0" w:color="auto"/>
        <w:bottom w:val="none" w:sz="0" w:space="0" w:color="auto"/>
        <w:right w:val="none" w:sz="0" w:space="0" w:color="auto"/>
      </w:divBdr>
    </w:div>
    <w:div w:id="2029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3FF57DC374354FB739A9C07BB2A015" ma:contentTypeVersion="18" ma:contentTypeDescription="Skapa ett nytt dokument." ma:contentTypeScope="" ma:versionID="d785a9f4c4f2dd036a83638e14dadea4">
  <xsd:schema xmlns:xsd="http://www.w3.org/2001/XMLSchema" xmlns:xs="http://www.w3.org/2001/XMLSchema" xmlns:p="http://schemas.microsoft.com/office/2006/metadata/properties" xmlns:ns2="1d08ed25-fdec-4fac-8201-e92cb56d042a" xmlns:ns3="cba1d6e1-6ede-4c17-a08c-59fe3147cdb0" targetNamespace="http://schemas.microsoft.com/office/2006/metadata/properties" ma:root="true" ma:fieldsID="26573b202e104b4b2f9bc247a83aeb61" ns2:_="" ns3:_="">
    <xsd:import namespace="1d08ed25-fdec-4fac-8201-e92cb56d042a"/>
    <xsd:import namespace="cba1d6e1-6ede-4c17-a08c-59fe3147cd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8ed25-fdec-4fac-8201-e92cb56d0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69f3a60-3ad3-4329-af7f-6cf4f85e1ab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a1d6e1-6ede-4c17-a08c-59fe3147cdb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016c6723-5de7-4fc7-a8fd-6444ae26cf54}" ma:internalName="TaxCatchAll" ma:showField="CatchAllData" ma:web="cba1d6e1-6ede-4c17-a08c-59fe3147cd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F0BEF-8C79-4A87-9121-66C7FAAD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8ed25-fdec-4fac-8201-e92cb56d042a"/>
    <ds:schemaRef ds:uri="cba1d6e1-6ede-4c17-a08c-59fe3147c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4B6E0-9C9D-4431-AF76-22838B1E6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1713</Words>
  <Characters>9769</Characters>
  <Application>Microsoft Office Word</Application>
  <DocSecurity>0</DocSecurity>
  <Lines>81</Lines>
  <Paragraphs>22</Paragraphs>
  <ScaleCrop>false</ScaleCrop>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Landen (Cheerleading)</dc:creator>
  <cp:keywords/>
  <dc:description/>
  <cp:lastModifiedBy>Sofie Landen (Cheerleading)</cp:lastModifiedBy>
  <cp:revision>161</cp:revision>
  <dcterms:created xsi:type="dcterms:W3CDTF">2023-10-06T05:46:00Z</dcterms:created>
  <dcterms:modified xsi:type="dcterms:W3CDTF">2024-10-23T09:12:00Z</dcterms:modified>
</cp:coreProperties>
</file>